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33" w:rsidRPr="009A3F18" w:rsidRDefault="00837833" w:rsidP="009A3F18">
      <w:pPr>
        <w:widowControl w:val="0"/>
        <w:autoSpaceDE w:val="0"/>
        <w:autoSpaceDN w:val="0"/>
        <w:adjustRightInd w:val="0"/>
        <w:spacing w:line="276" w:lineRule="auto"/>
        <w:ind w:left="5954"/>
        <w:jc w:val="center"/>
      </w:pPr>
      <w:bookmarkStart w:id="0" w:name="_GoBack"/>
      <w:bookmarkEnd w:id="0"/>
      <w:r w:rsidRPr="009A3F18">
        <w:t>УТВЕРЖДЕН</w:t>
      </w:r>
    </w:p>
    <w:p w:rsidR="00837833" w:rsidRPr="001D42B8" w:rsidRDefault="00837833" w:rsidP="009A3F18">
      <w:pPr>
        <w:widowControl w:val="0"/>
        <w:autoSpaceDE w:val="0"/>
        <w:autoSpaceDN w:val="0"/>
        <w:adjustRightInd w:val="0"/>
        <w:spacing w:line="276" w:lineRule="auto"/>
        <w:ind w:left="5954"/>
        <w:jc w:val="center"/>
      </w:pPr>
      <w:r w:rsidRPr="001D42B8">
        <w:t>Общим собранием учредителей (протокол от 26.09.2019 № 1)</w:t>
      </w: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spacing w:line="276" w:lineRule="auto"/>
        <w:ind w:right="5"/>
        <w:rPr>
          <w:b/>
          <w:bCs/>
        </w:rPr>
      </w:pPr>
    </w:p>
    <w:p w:rsidR="00837833" w:rsidRPr="001D42B8" w:rsidRDefault="00837833" w:rsidP="00837833">
      <w:pPr>
        <w:spacing w:line="276" w:lineRule="auto"/>
        <w:ind w:right="5"/>
        <w:rPr>
          <w:b/>
          <w:bCs/>
        </w:rPr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60"/>
          <w:szCs w:val="60"/>
        </w:rPr>
      </w:pPr>
      <w:r w:rsidRPr="001D42B8">
        <w:rPr>
          <w:b/>
          <w:sz w:val="60"/>
          <w:szCs w:val="60"/>
        </w:rPr>
        <w:t>УСТАВ</w:t>
      </w: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8"/>
          <w:szCs w:val="48"/>
        </w:rPr>
      </w:pPr>
      <w:r w:rsidRPr="001D42B8">
        <w:rPr>
          <w:b/>
          <w:color w:val="000000"/>
          <w:sz w:val="48"/>
          <w:szCs w:val="48"/>
        </w:rPr>
        <w:t>Национальной Ассоциации Специали</w:t>
      </w:r>
      <w:r w:rsidR="00682397">
        <w:rPr>
          <w:b/>
          <w:color w:val="000000"/>
          <w:sz w:val="48"/>
          <w:szCs w:val="48"/>
        </w:rPr>
        <w:t>стов менеджмента крови пациента</w:t>
      </w: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tabs>
          <w:tab w:val="left" w:pos="4120"/>
        </w:tabs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tabs>
          <w:tab w:val="left" w:pos="4120"/>
        </w:tabs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Pr="001D42B8" w:rsidRDefault="00837833" w:rsidP="00837833">
      <w:pPr>
        <w:widowControl w:val="0"/>
        <w:autoSpaceDE w:val="0"/>
        <w:autoSpaceDN w:val="0"/>
        <w:adjustRightInd w:val="0"/>
        <w:spacing w:line="276" w:lineRule="auto"/>
      </w:pPr>
    </w:p>
    <w:p w:rsidR="00837833" w:rsidRDefault="00837833" w:rsidP="0083783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37833" w:rsidRDefault="00837833" w:rsidP="0083783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 Москва</w:t>
      </w:r>
    </w:p>
    <w:p w:rsidR="00837833" w:rsidRDefault="00837833" w:rsidP="008378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2019 год</w:t>
      </w:r>
    </w:p>
    <w:p w:rsidR="004D7E85" w:rsidRPr="009A3F18" w:rsidRDefault="00A94DDC" w:rsidP="00843E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163EC">
        <w:rPr>
          <w:b/>
          <w:sz w:val="22"/>
          <w:szCs w:val="22"/>
        </w:rPr>
        <w:br w:type="page"/>
      </w:r>
      <w:r w:rsidR="009C6182" w:rsidRPr="009A3F18">
        <w:rPr>
          <w:b/>
          <w:color w:val="000000"/>
        </w:rPr>
        <w:lastRenderedPageBreak/>
        <w:t xml:space="preserve">1. </w:t>
      </w:r>
      <w:r w:rsidR="004D7E85" w:rsidRPr="009A3F18">
        <w:rPr>
          <w:b/>
          <w:color w:val="000000"/>
        </w:rPr>
        <w:t>ОБЩИЕ ПОЛОЖЕНИЯ</w:t>
      </w:r>
    </w:p>
    <w:p w:rsidR="00633966" w:rsidRPr="00E836D3" w:rsidRDefault="00633966" w:rsidP="00843EB3">
      <w:pPr>
        <w:jc w:val="both"/>
        <w:rPr>
          <w:color w:val="000000"/>
        </w:rPr>
      </w:pPr>
    </w:p>
    <w:p w:rsidR="004D7E85" w:rsidRPr="00E836D3" w:rsidRDefault="00E836D3" w:rsidP="00515C5D">
      <w:pPr>
        <w:numPr>
          <w:ilvl w:val="1"/>
          <w:numId w:val="2"/>
        </w:numPr>
        <w:tabs>
          <w:tab w:val="left" w:pos="426"/>
        </w:tabs>
        <w:jc w:val="both"/>
        <w:rPr>
          <w:color w:val="000000"/>
        </w:rPr>
      </w:pPr>
      <w:r w:rsidRPr="00AD630C">
        <w:rPr>
          <w:color w:val="000000"/>
        </w:rPr>
        <w:t>Национальная Ассоциация Специали</w:t>
      </w:r>
      <w:r w:rsidR="00682397">
        <w:rPr>
          <w:color w:val="000000"/>
        </w:rPr>
        <w:t>стов менеджмента крови пациента</w:t>
      </w:r>
      <w:r w:rsidR="006F3DDF" w:rsidRPr="00E836D3">
        <w:rPr>
          <w:color w:val="000000"/>
        </w:rPr>
        <w:t xml:space="preserve"> </w:t>
      </w:r>
      <w:r w:rsidR="009F7328" w:rsidRPr="00E836D3">
        <w:rPr>
          <w:bCs/>
          <w:color w:val="000000"/>
        </w:rPr>
        <w:t xml:space="preserve">(далее </w:t>
      </w:r>
      <w:r w:rsidR="009F7328" w:rsidRPr="00E836D3">
        <w:rPr>
          <w:color w:val="000000"/>
        </w:rPr>
        <w:t xml:space="preserve">– </w:t>
      </w:r>
      <w:r w:rsidR="009D2E2E" w:rsidRPr="00E836D3">
        <w:rPr>
          <w:color w:val="000000"/>
        </w:rPr>
        <w:t>Ассоциация</w:t>
      </w:r>
      <w:r w:rsidR="009F7328" w:rsidRPr="00E836D3">
        <w:rPr>
          <w:color w:val="000000"/>
        </w:rPr>
        <w:t>)</w:t>
      </w:r>
      <w:r w:rsidR="004D7E85" w:rsidRPr="00E836D3">
        <w:rPr>
          <w:color w:val="000000"/>
        </w:rPr>
        <w:t xml:space="preserve"> </w:t>
      </w:r>
      <w:r w:rsidR="003F13E5" w:rsidRPr="00E836D3">
        <w:rPr>
          <w:color w:val="000000"/>
        </w:rPr>
        <w:t>является добровольным,</w:t>
      </w:r>
      <w:r w:rsidR="00B34515" w:rsidRPr="00E836D3">
        <w:rPr>
          <w:color w:val="000000"/>
        </w:rPr>
        <w:t xml:space="preserve"> корпоративным,</w:t>
      </w:r>
      <w:r w:rsidR="003F13E5" w:rsidRPr="00E836D3">
        <w:rPr>
          <w:color w:val="000000"/>
        </w:rPr>
        <w:t xml:space="preserve"> основанным на членстве объединением </w:t>
      </w:r>
      <w:r w:rsidR="00945836" w:rsidRPr="00E836D3">
        <w:rPr>
          <w:color w:val="000000"/>
        </w:rPr>
        <w:t xml:space="preserve">юридических лиц и (или) </w:t>
      </w:r>
      <w:r w:rsidR="0051077E" w:rsidRPr="00E836D3">
        <w:rPr>
          <w:color w:val="000000"/>
        </w:rPr>
        <w:t>граждан</w:t>
      </w:r>
      <w:r w:rsidR="00D469BB" w:rsidRPr="00E836D3">
        <w:rPr>
          <w:color w:val="000000"/>
        </w:rPr>
        <w:t xml:space="preserve">, </w:t>
      </w:r>
      <w:r w:rsidR="003F13E5" w:rsidRPr="00E836D3">
        <w:rPr>
          <w:color w:val="000000"/>
        </w:rPr>
        <w:t>разделяющих цели и принципы деятельности Ассоциации, созданным дл</w:t>
      </w:r>
      <w:r w:rsidR="00D469BB" w:rsidRPr="00E836D3">
        <w:rPr>
          <w:color w:val="000000"/>
        </w:rPr>
        <w:t xml:space="preserve">я представления и защиты общих </w:t>
      </w:r>
      <w:r w:rsidR="003F13E5" w:rsidRPr="00E836D3">
        <w:rPr>
          <w:color w:val="000000"/>
        </w:rPr>
        <w:t>интересов</w:t>
      </w:r>
      <w:r w:rsidR="004D7E85" w:rsidRPr="00E836D3">
        <w:rPr>
          <w:color w:val="000000"/>
        </w:rPr>
        <w:t>.</w:t>
      </w:r>
    </w:p>
    <w:p w:rsidR="00D51E79" w:rsidRPr="00E836D3" w:rsidRDefault="00D51E79" w:rsidP="003B35F4">
      <w:pPr>
        <w:numPr>
          <w:ilvl w:val="1"/>
          <w:numId w:val="2"/>
        </w:numPr>
        <w:tabs>
          <w:tab w:val="left" w:pos="426"/>
        </w:tabs>
        <w:jc w:val="both"/>
        <w:rPr>
          <w:color w:val="000000"/>
        </w:rPr>
      </w:pPr>
      <w:r w:rsidRPr="00E836D3">
        <w:rPr>
          <w:color w:val="000000"/>
        </w:rPr>
        <w:t xml:space="preserve">Члены </w:t>
      </w:r>
      <w:r w:rsidR="009D2E2E" w:rsidRPr="00E836D3">
        <w:rPr>
          <w:color w:val="000000"/>
        </w:rPr>
        <w:t>Ассоциации</w:t>
      </w:r>
      <w:r w:rsidRPr="00E836D3">
        <w:rPr>
          <w:color w:val="000000"/>
        </w:rPr>
        <w:t xml:space="preserve"> сохраняют свою юридическую и экономическую самостоятельность. </w:t>
      </w:r>
      <w:r w:rsidR="009D2E2E" w:rsidRPr="00E836D3">
        <w:rPr>
          <w:color w:val="000000"/>
        </w:rPr>
        <w:t>Ассоциация</w:t>
      </w:r>
      <w:r w:rsidRPr="00E836D3">
        <w:rPr>
          <w:color w:val="000000"/>
        </w:rPr>
        <w:t xml:space="preserve"> не является вышесто</w:t>
      </w:r>
      <w:r w:rsidR="0068154B" w:rsidRPr="00E836D3">
        <w:rPr>
          <w:color w:val="000000"/>
        </w:rPr>
        <w:t>ящей организацией</w:t>
      </w:r>
      <w:r w:rsidR="00F87C04" w:rsidRPr="00E836D3">
        <w:rPr>
          <w:color w:val="000000"/>
        </w:rPr>
        <w:t xml:space="preserve"> по отношению к е</w:t>
      </w:r>
      <w:r w:rsidR="00BD3F71" w:rsidRPr="00E836D3">
        <w:rPr>
          <w:color w:val="000000"/>
        </w:rPr>
        <w:t>е</w:t>
      </w:r>
      <w:r w:rsidR="00F87C04" w:rsidRPr="00E836D3">
        <w:rPr>
          <w:color w:val="000000"/>
        </w:rPr>
        <w:t xml:space="preserve"> членам. В отношении ч</w:t>
      </w:r>
      <w:r w:rsidR="00E04313" w:rsidRPr="00E836D3">
        <w:rPr>
          <w:color w:val="000000"/>
        </w:rPr>
        <w:t>ленов</w:t>
      </w:r>
      <w:r w:rsidRPr="00E836D3">
        <w:rPr>
          <w:color w:val="000000"/>
        </w:rPr>
        <w:t xml:space="preserve"> </w:t>
      </w:r>
      <w:r w:rsidR="009D2E2E" w:rsidRPr="00E836D3">
        <w:rPr>
          <w:color w:val="000000"/>
        </w:rPr>
        <w:t>Ассоциация</w:t>
      </w:r>
      <w:r w:rsidRPr="00E836D3">
        <w:rPr>
          <w:color w:val="000000"/>
        </w:rPr>
        <w:t xml:space="preserve"> обладает только теми полномочиями и выполняет те функции, которые добровольно делегировали </w:t>
      </w:r>
      <w:r w:rsidR="009D2E2E" w:rsidRPr="00E836D3">
        <w:rPr>
          <w:color w:val="000000"/>
        </w:rPr>
        <w:t>Ассоциации</w:t>
      </w:r>
      <w:r w:rsidR="00C50A34" w:rsidRPr="00E836D3">
        <w:rPr>
          <w:color w:val="000000"/>
        </w:rPr>
        <w:t xml:space="preserve"> ее ч</w:t>
      </w:r>
      <w:r w:rsidRPr="00E836D3">
        <w:rPr>
          <w:color w:val="000000"/>
        </w:rPr>
        <w:t xml:space="preserve">лены. </w:t>
      </w:r>
      <w:r w:rsidR="009D2E2E" w:rsidRPr="00E836D3">
        <w:rPr>
          <w:color w:val="000000"/>
        </w:rPr>
        <w:t>Ассоциация</w:t>
      </w:r>
      <w:r w:rsidRPr="00E836D3">
        <w:rPr>
          <w:color w:val="000000"/>
        </w:rPr>
        <w:t xml:space="preserve"> является самостоятельным юридическим лицом.</w:t>
      </w:r>
    </w:p>
    <w:p w:rsidR="004D7E85" w:rsidRPr="00E836D3" w:rsidRDefault="009D2E2E" w:rsidP="003B35F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>Ассоциация</w:t>
      </w:r>
      <w:r w:rsidR="004D7E85" w:rsidRPr="00E836D3">
        <w:rPr>
          <w:color w:val="000000"/>
        </w:rPr>
        <w:t xml:space="preserve"> осуществляет свою деятельность в соответствии с Гражданским кодексом Российской Федерации, Федеральным законом </w:t>
      </w:r>
      <w:r w:rsidR="00F249F5" w:rsidRPr="00E836D3">
        <w:rPr>
          <w:color w:val="000000"/>
        </w:rPr>
        <w:t>«</w:t>
      </w:r>
      <w:r w:rsidR="004D7E85" w:rsidRPr="00E836D3">
        <w:rPr>
          <w:color w:val="000000"/>
        </w:rPr>
        <w:t>О некоммерческих организациях</w:t>
      </w:r>
      <w:r w:rsidR="00F249F5" w:rsidRPr="00E836D3">
        <w:rPr>
          <w:color w:val="000000"/>
        </w:rPr>
        <w:t xml:space="preserve">» </w:t>
      </w:r>
      <w:r w:rsidR="004D7E85" w:rsidRPr="00E836D3">
        <w:rPr>
          <w:color w:val="000000"/>
        </w:rPr>
        <w:t xml:space="preserve">и настоящим </w:t>
      </w:r>
      <w:r w:rsidR="00B83019" w:rsidRPr="00E836D3">
        <w:rPr>
          <w:color w:val="000000"/>
        </w:rPr>
        <w:t>У</w:t>
      </w:r>
      <w:r w:rsidR="004D7E85" w:rsidRPr="00E836D3">
        <w:rPr>
          <w:color w:val="000000"/>
        </w:rPr>
        <w:t>ставом.</w:t>
      </w:r>
    </w:p>
    <w:p w:rsidR="008064AC" w:rsidRDefault="00D469BB" w:rsidP="00BD3F71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>Ассоциация обладает обособленным имущество</w:t>
      </w:r>
      <w:r w:rsidR="00A11DF9" w:rsidRPr="00E836D3">
        <w:rPr>
          <w:color w:val="000000"/>
        </w:rPr>
        <w:t>м, имеет самостоятельный баланс и (или) смету.</w:t>
      </w:r>
      <w:r w:rsidRPr="00E836D3">
        <w:rPr>
          <w:color w:val="000000"/>
        </w:rPr>
        <w:t xml:space="preserve"> </w:t>
      </w:r>
      <w:r w:rsidR="00A11DF9" w:rsidRPr="00E836D3">
        <w:rPr>
          <w:color w:val="000000"/>
        </w:rPr>
        <w:t xml:space="preserve">Ассоциация </w:t>
      </w:r>
      <w:r w:rsidR="00B34515" w:rsidRPr="00E836D3">
        <w:rPr>
          <w:color w:val="000000"/>
        </w:rPr>
        <w:t xml:space="preserve">вправе в установленном порядке </w:t>
      </w:r>
      <w:r w:rsidR="00A11DF9" w:rsidRPr="00E836D3">
        <w:rPr>
          <w:color w:val="000000"/>
        </w:rPr>
        <w:t>открывать счета в банках на территории Российской Федерации и за пределами ее территории, за исключением случаев, установленных федеральным законом</w:t>
      </w:r>
      <w:r w:rsidRPr="00E836D3">
        <w:rPr>
          <w:color w:val="000000"/>
        </w:rPr>
        <w:t xml:space="preserve">. </w:t>
      </w:r>
      <w:r w:rsidR="00A11DF9" w:rsidRPr="00E836D3">
        <w:rPr>
          <w:color w:val="000000"/>
        </w:rPr>
        <w:t xml:space="preserve">Ассоциация вправе иметь штампы и бланки со своим наименованием. </w:t>
      </w:r>
      <w:r w:rsidR="00303BD1" w:rsidRPr="00E836D3">
        <w:rPr>
          <w:color w:val="000000"/>
        </w:rPr>
        <w:t xml:space="preserve">Ассоциация </w:t>
      </w:r>
      <w:r w:rsidR="00A11DF9" w:rsidRPr="00E836D3">
        <w:rPr>
          <w:color w:val="000000"/>
        </w:rPr>
        <w:t>имеет печать с полным наименованием на русском языке</w:t>
      </w:r>
      <w:r w:rsidR="008064AC">
        <w:rPr>
          <w:color w:val="000000"/>
        </w:rPr>
        <w:t>.</w:t>
      </w:r>
    </w:p>
    <w:p w:rsidR="008064AC" w:rsidRDefault="00682397" w:rsidP="00BD3F71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198120</wp:posOffset>
            </wp:positionV>
            <wp:extent cx="2520950" cy="15881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15139" r="22788" b="3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4AC">
        <w:rPr>
          <w:color w:val="000000"/>
        </w:rPr>
        <w:t xml:space="preserve">Ассоциация </w:t>
      </w:r>
      <w:r w:rsidR="008064AC" w:rsidRPr="008064AC">
        <w:rPr>
          <w:color w:val="000000"/>
        </w:rPr>
        <w:t>имеет свою символику в виде эмблемы, состоящую из графической и словесной частей</w:t>
      </w:r>
      <w:r>
        <w:rPr>
          <w:color w:val="000000"/>
        </w:rPr>
        <w:t>.</w:t>
      </w:r>
    </w:p>
    <w:p w:rsidR="00B95424" w:rsidRDefault="00682397" w:rsidP="00B9542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82397">
        <w:rPr>
          <w:color w:val="000000"/>
        </w:rPr>
        <w:t>По форме своего выражения эмблема представляет собой</w:t>
      </w:r>
      <w:r>
        <w:rPr>
          <w:color w:val="000000"/>
        </w:rPr>
        <w:t xml:space="preserve"> выполненный в красном цвете овал, в который вписаны следующие слова и буквы красного цвета: в верхней части – НАЦИОНАЛЬНАЯ АССОЦИАЦИЯ, в нижней части – СПЕЦИАЛИСТОВ, по центру – МКП. Сверху и снизу букв «МКП» </w:t>
      </w:r>
      <w:r w:rsidRPr="00682397">
        <w:rPr>
          <w:color w:val="000000"/>
        </w:rPr>
        <w:t>представлены две  сине-красных   волнообразных линии</w:t>
      </w:r>
      <w:r>
        <w:rPr>
          <w:color w:val="000000"/>
        </w:rPr>
        <w:t>.</w:t>
      </w:r>
    </w:p>
    <w:p w:rsidR="004D7E85" w:rsidRPr="00E836D3" w:rsidRDefault="008064AC" w:rsidP="008064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469BB" w:rsidRPr="00E836D3">
        <w:rPr>
          <w:color w:val="000000"/>
        </w:rPr>
        <w:t xml:space="preserve">Ассоциация вправе иметь </w:t>
      </w:r>
      <w:r>
        <w:rPr>
          <w:color w:val="000000"/>
        </w:rPr>
        <w:t xml:space="preserve">иную </w:t>
      </w:r>
      <w:r w:rsidR="00D469BB" w:rsidRPr="00E836D3">
        <w:rPr>
          <w:color w:val="000000"/>
        </w:rPr>
        <w:t>символику</w:t>
      </w:r>
      <w:r w:rsidR="00BD3F71" w:rsidRPr="00E836D3">
        <w:rPr>
          <w:color w:val="000000"/>
        </w:rPr>
        <w:t xml:space="preserve"> – </w:t>
      </w:r>
      <w:r w:rsidR="00D469BB" w:rsidRPr="00E836D3">
        <w:rPr>
          <w:color w:val="000000"/>
        </w:rPr>
        <w:t xml:space="preserve">эмблемы, гербы, иные геральдические знаки, флаги и гимны, описание которой должно содержаться в </w:t>
      </w:r>
      <w:r w:rsidR="00B24DDB" w:rsidRPr="00E836D3">
        <w:rPr>
          <w:color w:val="000000"/>
        </w:rPr>
        <w:t>Уставе</w:t>
      </w:r>
      <w:r w:rsidR="00C6459A" w:rsidRPr="00E836D3">
        <w:rPr>
          <w:color w:val="000000"/>
        </w:rPr>
        <w:t>.</w:t>
      </w:r>
    </w:p>
    <w:p w:rsidR="00D469BB" w:rsidRPr="00E836D3" w:rsidRDefault="00D469BB" w:rsidP="003B35F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>Ассоциация может создавать филиалы и открывать представительства в соответствии с законодательством.</w:t>
      </w:r>
    </w:p>
    <w:p w:rsidR="00445D6D" w:rsidRPr="00E836D3" w:rsidRDefault="00F36823" w:rsidP="003B35F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>Ассоциация</w:t>
      </w:r>
      <w:r w:rsidR="004D7E85" w:rsidRPr="00E836D3">
        <w:rPr>
          <w:color w:val="000000"/>
        </w:rPr>
        <w:t xml:space="preserve"> не отвечает п</w:t>
      </w:r>
      <w:r w:rsidR="00D51E79" w:rsidRPr="00E836D3">
        <w:rPr>
          <w:color w:val="000000"/>
        </w:rPr>
        <w:t xml:space="preserve">о обязательствам своих членов. </w:t>
      </w:r>
      <w:r w:rsidR="00445D6D" w:rsidRPr="00E836D3">
        <w:rPr>
          <w:color w:val="000000"/>
        </w:rPr>
        <w:t xml:space="preserve">Члены </w:t>
      </w:r>
      <w:r w:rsidRPr="00E836D3">
        <w:rPr>
          <w:color w:val="000000"/>
        </w:rPr>
        <w:t>Ассоциации</w:t>
      </w:r>
      <w:r w:rsidR="00445D6D" w:rsidRPr="00E836D3">
        <w:rPr>
          <w:color w:val="000000"/>
        </w:rPr>
        <w:t xml:space="preserve"> несут </w:t>
      </w:r>
      <w:r w:rsidR="00513B2B" w:rsidRPr="00E836D3">
        <w:rPr>
          <w:color w:val="000000"/>
        </w:rPr>
        <w:t xml:space="preserve">субсидиарную </w:t>
      </w:r>
      <w:r w:rsidR="00445D6D" w:rsidRPr="00E836D3">
        <w:rPr>
          <w:color w:val="000000"/>
        </w:rPr>
        <w:t xml:space="preserve">ответственность по обязательствам </w:t>
      </w:r>
      <w:r w:rsidRPr="00E836D3">
        <w:rPr>
          <w:color w:val="000000"/>
        </w:rPr>
        <w:t>Ассоциации</w:t>
      </w:r>
      <w:r w:rsidR="00445D6D" w:rsidRPr="00E836D3">
        <w:rPr>
          <w:color w:val="000000"/>
        </w:rPr>
        <w:t xml:space="preserve"> в размере уплаченных взносов.</w:t>
      </w:r>
    </w:p>
    <w:p w:rsidR="00C6459A" w:rsidRPr="00E836D3" w:rsidRDefault="00C6459A" w:rsidP="00C6459A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 xml:space="preserve">Ассоциация может осуществлять приносящую доход деятельность, указанную в настоящем Уставе, при условии соответствия деятельности требованиям действующего законодательства. </w:t>
      </w:r>
    </w:p>
    <w:p w:rsidR="00C6459A" w:rsidRPr="00E836D3" w:rsidRDefault="00C6459A" w:rsidP="00C645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ab/>
        <w:t>Ассоциация ведет учет доходов и расходов по приносящей доходы деятельности</w:t>
      </w:r>
      <w:r w:rsidR="005859D3" w:rsidRPr="00E836D3">
        <w:rPr>
          <w:color w:val="000000"/>
        </w:rPr>
        <w:t>.</w:t>
      </w:r>
    </w:p>
    <w:p w:rsidR="00EC3DEA" w:rsidRPr="00E836D3" w:rsidRDefault="00F36823" w:rsidP="003B35F4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>Ассоциация</w:t>
      </w:r>
      <w:r w:rsidR="004D7E85" w:rsidRPr="00E836D3">
        <w:rPr>
          <w:color w:val="000000"/>
        </w:rPr>
        <w:t xml:space="preserve"> приобретает пра</w:t>
      </w:r>
      <w:r w:rsidR="008D6D9C" w:rsidRPr="00E836D3">
        <w:rPr>
          <w:color w:val="000000"/>
        </w:rPr>
        <w:t>ва юридического лица с момента е</w:t>
      </w:r>
      <w:r w:rsidR="00BD3F71" w:rsidRPr="00E836D3">
        <w:rPr>
          <w:color w:val="000000"/>
        </w:rPr>
        <w:t>е</w:t>
      </w:r>
      <w:r w:rsidR="004D7E85" w:rsidRPr="00E836D3">
        <w:rPr>
          <w:color w:val="000000"/>
        </w:rPr>
        <w:t xml:space="preserve"> государственной регистрации</w:t>
      </w:r>
      <w:r w:rsidR="00B83019" w:rsidRPr="00E836D3">
        <w:rPr>
          <w:color w:val="000000"/>
        </w:rPr>
        <w:t>.</w:t>
      </w:r>
    </w:p>
    <w:p w:rsidR="00AF448D" w:rsidRPr="00E836D3" w:rsidRDefault="00EC3DEA" w:rsidP="00515C5D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E836D3">
        <w:rPr>
          <w:color w:val="000000"/>
          <w:spacing w:val="-4"/>
        </w:rPr>
        <w:t xml:space="preserve">Полное наименование </w:t>
      </w:r>
      <w:r w:rsidR="002F6842" w:rsidRPr="00E836D3">
        <w:rPr>
          <w:color w:val="000000"/>
        </w:rPr>
        <w:t>Ассо</w:t>
      </w:r>
      <w:r w:rsidR="00F36823" w:rsidRPr="00E836D3">
        <w:rPr>
          <w:color w:val="000000"/>
        </w:rPr>
        <w:t>ци</w:t>
      </w:r>
      <w:r w:rsidR="002F6842" w:rsidRPr="00E836D3">
        <w:rPr>
          <w:color w:val="000000"/>
        </w:rPr>
        <w:t>ац</w:t>
      </w:r>
      <w:r w:rsidR="00F36823" w:rsidRPr="00E836D3">
        <w:rPr>
          <w:color w:val="000000"/>
        </w:rPr>
        <w:t>и</w:t>
      </w:r>
      <w:r w:rsidR="002F6842" w:rsidRPr="00E836D3">
        <w:rPr>
          <w:color w:val="000000"/>
        </w:rPr>
        <w:t>и</w:t>
      </w:r>
      <w:r w:rsidRPr="00E836D3">
        <w:rPr>
          <w:color w:val="000000"/>
        </w:rPr>
        <w:t xml:space="preserve"> на русском языке: </w:t>
      </w:r>
      <w:r w:rsidR="00E836D3" w:rsidRPr="00AD630C">
        <w:rPr>
          <w:color w:val="000000"/>
        </w:rPr>
        <w:t>Национальная Ассоциация Специалистов</w:t>
      </w:r>
      <w:r w:rsidR="00682397">
        <w:rPr>
          <w:color w:val="000000"/>
        </w:rPr>
        <w:t xml:space="preserve"> менеджмента крови пациента</w:t>
      </w:r>
      <w:r w:rsidR="00515C5D" w:rsidRPr="00E836D3">
        <w:rPr>
          <w:color w:val="000000"/>
        </w:rPr>
        <w:t>.</w:t>
      </w:r>
    </w:p>
    <w:p w:rsidR="00AF448D" w:rsidRDefault="00D51E79" w:rsidP="00D861B9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836D3">
        <w:rPr>
          <w:bCs/>
          <w:color w:val="000000"/>
        </w:rPr>
        <w:t xml:space="preserve">Сокращенное наименование </w:t>
      </w:r>
      <w:r w:rsidR="002F6842" w:rsidRPr="00E836D3">
        <w:rPr>
          <w:bCs/>
          <w:color w:val="000000"/>
        </w:rPr>
        <w:t>Ассоциации н</w:t>
      </w:r>
      <w:r w:rsidR="00A94DDC" w:rsidRPr="00E836D3">
        <w:rPr>
          <w:bCs/>
          <w:color w:val="000000"/>
        </w:rPr>
        <w:t>а</w:t>
      </w:r>
      <w:r w:rsidRPr="00E836D3">
        <w:rPr>
          <w:bCs/>
          <w:color w:val="000000"/>
        </w:rPr>
        <w:t xml:space="preserve"> русском языке:</w:t>
      </w:r>
      <w:r w:rsidR="00F36823" w:rsidRPr="00E836D3">
        <w:rPr>
          <w:bCs/>
          <w:color w:val="000000"/>
        </w:rPr>
        <w:t xml:space="preserve"> </w:t>
      </w:r>
      <w:r w:rsidR="00E836D3" w:rsidRPr="00AD630C">
        <w:rPr>
          <w:color w:val="000000"/>
        </w:rPr>
        <w:t>НАС МКП</w:t>
      </w:r>
      <w:r w:rsidR="00C34BDC" w:rsidRPr="00E836D3">
        <w:rPr>
          <w:color w:val="000000"/>
        </w:rPr>
        <w:t>.</w:t>
      </w:r>
    </w:p>
    <w:p w:rsidR="009E3E1F" w:rsidRPr="009E3E1F" w:rsidRDefault="009E3E1F" w:rsidP="00D861B9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en-US"/>
        </w:rPr>
      </w:pPr>
      <w:r w:rsidRPr="00E836D3">
        <w:rPr>
          <w:color w:val="000000"/>
          <w:spacing w:val="-4"/>
        </w:rPr>
        <w:t>Полное</w:t>
      </w:r>
      <w:r w:rsidRPr="009E3E1F">
        <w:rPr>
          <w:color w:val="000000"/>
          <w:spacing w:val="-4"/>
          <w:lang w:val="en-US"/>
        </w:rPr>
        <w:t xml:space="preserve"> </w:t>
      </w:r>
      <w:r w:rsidRPr="00E836D3">
        <w:rPr>
          <w:color w:val="000000"/>
          <w:spacing w:val="-4"/>
        </w:rPr>
        <w:t>наименование</w:t>
      </w:r>
      <w:r w:rsidRPr="009E3E1F">
        <w:rPr>
          <w:color w:val="000000"/>
          <w:spacing w:val="-4"/>
          <w:lang w:val="en-US"/>
        </w:rPr>
        <w:t xml:space="preserve"> </w:t>
      </w:r>
      <w:r w:rsidRPr="00E836D3">
        <w:rPr>
          <w:color w:val="000000"/>
        </w:rPr>
        <w:t>Ассоциации</w:t>
      </w:r>
      <w:r w:rsidRPr="009E3E1F">
        <w:rPr>
          <w:color w:val="000000"/>
          <w:lang w:val="en-US"/>
        </w:rPr>
        <w:t xml:space="preserve"> </w:t>
      </w:r>
      <w:r w:rsidRPr="00E836D3">
        <w:rPr>
          <w:color w:val="000000"/>
        </w:rPr>
        <w:t>на</w:t>
      </w:r>
      <w:r w:rsidRPr="009E3E1F">
        <w:rPr>
          <w:color w:val="000000"/>
          <w:lang w:val="en-US"/>
        </w:rPr>
        <w:t xml:space="preserve"> </w:t>
      </w:r>
      <w:r>
        <w:rPr>
          <w:color w:val="000000"/>
        </w:rPr>
        <w:t>английском</w:t>
      </w:r>
      <w:r w:rsidRPr="009E3E1F">
        <w:rPr>
          <w:color w:val="000000"/>
          <w:lang w:val="en-US"/>
        </w:rPr>
        <w:t xml:space="preserve"> </w:t>
      </w:r>
      <w:r w:rsidRPr="00E836D3">
        <w:rPr>
          <w:color w:val="000000"/>
        </w:rPr>
        <w:t>языке</w:t>
      </w:r>
      <w:r w:rsidRPr="009E3E1F">
        <w:rPr>
          <w:color w:val="000000"/>
          <w:lang w:val="en-US"/>
        </w:rPr>
        <w:t>: National Association of Specialists for Patient Blood Management.</w:t>
      </w:r>
    </w:p>
    <w:p w:rsidR="009E3E1F" w:rsidRPr="009E3E1F" w:rsidRDefault="009E3E1F" w:rsidP="00D861B9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836D3">
        <w:rPr>
          <w:bCs/>
          <w:color w:val="000000"/>
        </w:rPr>
        <w:t xml:space="preserve">Сокращенное наименование Ассоциации на </w:t>
      </w:r>
      <w:r>
        <w:rPr>
          <w:color w:val="000000"/>
        </w:rPr>
        <w:t>английском</w:t>
      </w:r>
      <w:r w:rsidRPr="00E836D3">
        <w:rPr>
          <w:bCs/>
          <w:color w:val="000000"/>
        </w:rPr>
        <w:t xml:space="preserve"> языке:</w:t>
      </w:r>
      <w:r>
        <w:rPr>
          <w:bCs/>
          <w:color w:val="000000"/>
        </w:rPr>
        <w:t xml:space="preserve"> </w:t>
      </w:r>
      <w:r w:rsidRPr="00964C63">
        <w:rPr>
          <w:color w:val="000000"/>
        </w:rPr>
        <w:t>NAS PBM</w:t>
      </w:r>
      <w:r>
        <w:rPr>
          <w:color w:val="000000"/>
        </w:rPr>
        <w:t>.</w:t>
      </w:r>
    </w:p>
    <w:p w:rsidR="009E3E1F" w:rsidRDefault="00AF448D" w:rsidP="009E3E1F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836D3">
        <w:rPr>
          <w:color w:val="000000"/>
        </w:rPr>
        <w:t xml:space="preserve">Место нахождения </w:t>
      </w:r>
      <w:r w:rsidR="00766506" w:rsidRPr="00E836D3">
        <w:rPr>
          <w:color w:val="000000"/>
        </w:rPr>
        <w:t>Ассоциации</w:t>
      </w:r>
      <w:r w:rsidRPr="00E836D3">
        <w:rPr>
          <w:color w:val="000000"/>
        </w:rPr>
        <w:t xml:space="preserve">: </w:t>
      </w:r>
      <w:r w:rsidR="00E836D3" w:rsidRPr="00F8112A">
        <w:rPr>
          <w:color w:val="000000"/>
        </w:rPr>
        <w:t>Российская Федерация, город Москва</w:t>
      </w:r>
      <w:r w:rsidRPr="00E836D3">
        <w:rPr>
          <w:color w:val="000000"/>
        </w:rPr>
        <w:t>.</w:t>
      </w:r>
    </w:p>
    <w:p w:rsidR="004D7E85" w:rsidRPr="009E3E1F" w:rsidRDefault="009C6182" w:rsidP="009E3E1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</w:rPr>
      </w:pPr>
      <w:r w:rsidRPr="009E3E1F">
        <w:rPr>
          <w:b/>
          <w:color w:val="000000"/>
        </w:rPr>
        <w:lastRenderedPageBreak/>
        <w:t xml:space="preserve">2. </w:t>
      </w:r>
      <w:r w:rsidR="00044A0D" w:rsidRPr="009E3E1F">
        <w:rPr>
          <w:b/>
          <w:color w:val="000000"/>
        </w:rPr>
        <w:t xml:space="preserve">ЦЕЛИ, </w:t>
      </w:r>
      <w:r w:rsidR="006B27D1" w:rsidRPr="009E3E1F">
        <w:rPr>
          <w:b/>
          <w:color w:val="000000"/>
        </w:rPr>
        <w:t>ПРЕДМЕТ</w:t>
      </w:r>
      <w:r w:rsidR="00B117CE" w:rsidRPr="009E3E1F">
        <w:rPr>
          <w:b/>
          <w:color w:val="000000"/>
        </w:rPr>
        <w:t xml:space="preserve"> </w:t>
      </w:r>
      <w:r w:rsidR="00044A0D" w:rsidRPr="009E3E1F">
        <w:rPr>
          <w:b/>
          <w:color w:val="000000"/>
        </w:rPr>
        <w:t xml:space="preserve">И ВИДЫ </w:t>
      </w:r>
      <w:r w:rsidR="00B117CE" w:rsidRPr="009E3E1F">
        <w:rPr>
          <w:b/>
          <w:color w:val="000000"/>
        </w:rPr>
        <w:t>ДЕЯТЕЛЬНОСТИ</w:t>
      </w:r>
      <w:r w:rsidR="004D7E85" w:rsidRPr="009E3E1F">
        <w:rPr>
          <w:b/>
          <w:color w:val="000000"/>
        </w:rPr>
        <w:t xml:space="preserve"> </w:t>
      </w:r>
      <w:r w:rsidR="00F36823" w:rsidRPr="009E3E1F">
        <w:rPr>
          <w:b/>
          <w:color w:val="000000"/>
        </w:rPr>
        <w:t>АССОЦИАЦИИ</w:t>
      </w:r>
    </w:p>
    <w:p w:rsidR="00633966" w:rsidRPr="00E836D3" w:rsidRDefault="00633966" w:rsidP="00843E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73C2" w:rsidRPr="00E836D3" w:rsidRDefault="006F3DDF" w:rsidP="00E32895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</w:rPr>
      </w:pPr>
      <w:r w:rsidRPr="00E836D3">
        <w:rPr>
          <w:color w:val="000000"/>
        </w:rPr>
        <w:t xml:space="preserve">Ассоциация создается в целях объединения </w:t>
      </w:r>
      <w:r w:rsidR="008E2D9A" w:rsidRPr="00AD630C">
        <w:rPr>
          <w:color w:val="000000"/>
        </w:rPr>
        <w:t>специали</w:t>
      </w:r>
      <w:r w:rsidR="00923FE7">
        <w:rPr>
          <w:color w:val="000000"/>
        </w:rPr>
        <w:t>стов (</w:t>
      </w:r>
      <w:r w:rsidR="00923FE7" w:rsidRPr="0076099B">
        <w:rPr>
          <w:color w:val="000000"/>
        </w:rPr>
        <w:t>предст</w:t>
      </w:r>
      <w:r w:rsidR="002C6B65">
        <w:rPr>
          <w:color w:val="000000"/>
        </w:rPr>
        <w:t xml:space="preserve">авителей различных медицинских </w:t>
      </w:r>
      <w:r w:rsidR="00923FE7" w:rsidRPr="0076099B">
        <w:rPr>
          <w:color w:val="000000"/>
        </w:rPr>
        <w:t xml:space="preserve">специальностей, имеющих профессиональный интерес в сфере </w:t>
      </w:r>
      <w:r w:rsidR="002C6B65">
        <w:rPr>
          <w:color w:val="000000"/>
        </w:rPr>
        <w:t xml:space="preserve">Ассоциации) </w:t>
      </w:r>
      <w:r w:rsidR="00923FE7">
        <w:rPr>
          <w:color w:val="000000"/>
        </w:rPr>
        <w:t>менеджмента крови пациента</w:t>
      </w:r>
      <w:r w:rsidR="002D63BF" w:rsidRPr="00E836D3">
        <w:rPr>
          <w:color w:val="000000"/>
        </w:rPr>
        <w:t xml:space="preserve"> </w:t>
      </w:r>
      <w:r w:rsidRPr="00E836D3">
        <w:rPr>
          <w:color w:val="000000"/>
        </w:rPr>
        <w:t>на добровольной основе и на условиях членства для представления и защиты общих, в том числе профессиональных, интересов, координации их деятельности</w:t>
      </w:r>
      <w:r w:rsidR="002C6B65">
        <w:rPr>
          <w:color w:val="000000"/>
        </w:rPr>
        <w:t xml:space="preserve"> </w:t>
      </w:r>
      <w:r w:rsidR="002C6B65" w:rsidRPr="002C6B65">
        <w:rPr>
          <w:color w:val="000000"/>
        </w:rPr>
        <w:t>для повышения уровня и качества оказания</w:t>
      </w:r>
      <w:r w:rsidR="002C6B65">
        <w:rPr>
          <w:color w:val="000000"/>
        </w:rPr>
        <w:t xml:space="preserve"> медицинской помощи населению Российской Федерации</w:t>
      </w:r>
      <w:r w:rsidR="002C6B65" w:rsidRPr="002C6B65">
        <w:rPr>
          <w:color w:val="000000"/>
        </w:rPr>
        <w:t xml:space="preserve"> за счет внедрения в клиническую практику принципов менеджмента крови пациента</w:t>
      </w:r>
      <w:r w:rsidR="002C6B65">
        <w:rPr>
          <w:color w:val="000000"/>
        </w:rPr>
        <w:t>.</w:t>
      </w:r>
    </w:p>
    <w:p w:rsidR="00044A0D" w:rsidRPr="00E836D3" w:rsidRDefault="00044A0D" w:rsidP="00044A0D">
      <w:pPr>
        <w:numPr>
          <w:ilvl w:val="0"/>
          <w:numId w:val="3"/>
        </w:numPr>
        <w:rPr>
          <w:color w:val="000000"/>
        </w:rPr>
      </w:pPr>
      <w:r w:rsidRPr="00E836D3">
        <w:rPr>
          <w:color w:val="000000"/>
        </w:rPr>
        <w:t>Предметом деятельности Ассоциации является достижение ее уставных целей.</w:t>
      </w:r>
    </w:p>
    <w:p w:rsidR="0051077E" w:rsidRPr="00E836D3" w:rsidRDefault="004B04D0" w:rsidP="0052573E">
      <w:pPr>
        <w:pStyle w:val="10"/>
        <w:numPr>
          <w:ilvl w:val="0"/>
          <w:numId w:val="3"/>
        </w:numPr>
        <w:shd w:val="clear" w:color="auto" w:fill="auto"/>
        <w:tabs>
          <w:tab w:val="left" w:pos="426"/>
          <w:tab w:val="left" w:pos="1304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  <w:r w:rsidRPr="00E836D3">
        <w:rPr>
          <w:bCs/>
          <w:color w:val="000000"/>
          <w:sz w:val="24"/>
          <w:szCs w:val="24"/>
        </w:rPr>
        <w:t>Для достижения указанных в п</w:t>
      </w:r>
      <w:r w:rsidR="00F56E07" w:rsidRPr="00E836D3">
        <w:rPr>
          <w:bCs/>
          <w:color w:val="000000"/>
          <w:sz w:val="24"/>
          <w:szCs w:val="24"/>
        </w:rPr>
        <w:t>ункте</w:t>
      </w:r>
      <w:r w:rsidRPr="00E836D3">
        <w:rPr>
          <w:bCs/>
          <w:color w:val="000000"/>
          <w:sz w:val="24"/>
          <w:szCs w:val="24"/>
        </w:rPr>
        <w:t xml:space="preserve"> 2.1 настоящего Устава целей Ассоциация осуществляет следующие виды деятельности</w:t>
      </w:r>
      <w:r w:rsidR="009D7E9B" w:rsidRPr="00E836D3">
        <w:rPr>
          <w:color w:val="000000"/>
          <w:sz w:val="24"/>
          <w:szCs w:val="24"/>
        </w:rPr>
        <w:t>:</w:t>
      </w:r>
    </w:p>
    <w:p w:rsidR="008C4B91" w:rsidRPr="008C4B91" w:rsidRDefault="00AB28EC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 xml:space="preserve">2.3.1. </w:t>
      </w:r>
      <w:r w:rsidR="008C4B91" w:rsidRPr="008C4B91">
        <w:rPr>
          <w:color w:val="000000"/>
        </w:rPr>
        <w:t xml:space="preserve">содействие установлению связей для расширения сотрудничества членов Ассоциации с российскими партнерами, государственными, коммерческими и некоммерческими организациями, работающими в сфере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2.3.2</w:t>
      </w:r>
      <w:r w:rsidRPr="008C4B91">
        <w:rPr>
          <w:color w:val="000000"/>
        </w:rPr>
        <w:t xml:space="preserve">. организация сотрудничества Ассоциации с организациями, работающими  в сфере </w:t>
      </w:r>
      <w:r w:rsidR="002C6B65">
        <w:rPr>
          <w:color w:val="000000"/>
        </w:rPr>
        <w:t>менеджмента крови пациента</w:t>
      </w:r>
      <w:r w:rsidRPr="008C4B91">
        <w:rPr>
          <w:color w:val="000000"/>
        </w:rPr>
        <w:t>, направленного на установление и развитие деловых связей;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2.3.3</w:t>
      </w:r>
      <w:r w:rsidRPr="008C4B91">
        <w:rPr>
          <w:color w:val="000000"/>
        </w:rPr>
        <w:t xml:space="preserve">. удовлетворение потребностей заинтересованных лиц в получении знаний о новейших достижениях в сфере </w:t>
      </w:r>
      <w:r w:rsidRPr="00AD630C">
        <w:rPr>
          <w:color w:val="000000"/>
        </w:rPr>
        <w:t xml:space="preserve">менеджмента крови </w:t>
      </w:r>
      <w:r w:rsidR="002C6B65">
        <w:rPr>
          <w:color w:val="000000"/>
        </w:rPr>
        <w:t>пациента</w:t>
      </w:r>
      <w:r w:rsidRPr="008C4B91">
        <w:rPr>
          <w:color w:val="000000"/>
        </w:rPr>
        <w:t>, в соответствующих отраслях науки и передовом отечественном и зарубежном опыте;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 xml:space="preserve">2.3.4. </w:t>
      </w:r>
      <w:r w:rsidR="002C6B65">
        <w:rPr>
          <w:color w:val="000000"/>
        </w:rPr>
        <w:t>с</w:t>
      </w:r>
      <w:r w:rsidR="002C6B65" w:rsidRPr="00B10538">
        <w:rPr>
          <w:color w:val="000000"/>
        </w:rPr>
        <w:t xml:space="preserve">одействие в повышении уровня и качества оказания медицинской помощи населению </w:t>
      </w:r>
      <w:r w:rsidR="002C6B65">
        <w:rPr>
          <w:color w:val="000000"/>
        </w:rPr>
        <w:t>Российской Федерации</w:t>
      </w:r>
      <w:r w:rsidR="002C6B65" w:rsidRPr="00B10538">
        <w:rPr>
          <w:color w:val="000000"/>
        </w:rPr>
        <w:t xml:space="preserve"> за счет внедрения в клиническую практику </w:t>
      </w:r>
      <w:r w:rsidR="002C6B65">
        <w:rPr>
          <w:color w:val="000000"/>
        </w:rPr>
        <w:t>Российской Федерации</w:t>
      </w:r>
      <w:r w:rsidR="002C6B65" w:rsidRPr="00B10538">
        <w:rPr>
          <w:color w:val="000000"/>
        </w:rPr>
        <w:t xml:space="preserve"> принципов</w:t>
      </w:r>
      <w:r w:rsidR="002C6B65">
        <w:rPr>
          <w:color w:val="000000"/>
        </w:rPr>
        <w:t xml:space="preserve"> </w:t>
      </w:r>
      <w:r w:rsidR="002C6B65" w:rsidRPr="00AD630C">
        <w:rPr>
          <w:color w:val="000000"/>
        </w:rPr>
        <w:t xml:space="preserve">менеджмента крови </w:t>
      </w:r>
      <w:r w:rsidR="002C6B65">
        <w:rPr>
          <w:color w:val="000000"/>
        </w:rPr>
        <w:t>пациента</w:t>
      </w:r>
      <w:r w:rsidR="008C4B91" w:rsidRPr="008C4B91">
        <w:rPr>
          <w:color w:val="000000"/>
        </w:rPr>
        <w:t>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2.3.5</w:t>
      </w:r>
      <w:r w:rsidR="008C4B91" w:rsidRPr="008C4B91">
        <w:rPr>
          <w:color w:val="000000"/>
        </w:rPr>
        <w:t xml:space="preserve">. содействие обеспечению развития образовательного и научно-исследовательского потенциала в сфере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2.3.6</w:t>
      </w:r>
      <w:r w:rsidR="008C4B91" w:rsidRPr="008C4B91">
        <w:rPr>
          <w:color w:val="000000"/>
        </w:rPr>
        <w:t xml:space="preserve">. содействие созданию доступной, вариативной, обширной экспертной среды в сфере разработки и практического применения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2.3.7</w:t>
      </w:r>
      <w:r w:rsidR="008C4B91" w:rsidRPr="008C4B91">
        <w:rPr>
          <w:color w:val="000000"/>
        </w:rPr>
        <w:t xml:space="preserve">. содействие в разработке методик, методических рекомендаций, стандартов, регламентов и процедур, систем, программных продуктов, аналитических материалов для развития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2.3.8</w:t>
      </w:r>
      <w:r w:rsidR="008C4B91" w:rsidRPr="008C4B91">
        <w:rPr>
          <w:color w:val="000000"/>
        </w:rPr>
        <w:t xml:space="preserve">. содействие формированию системы профессиональной подготовки кадров в области </w:t>
      </w:r>
      <w:r w:rsidRPr="00AD630C">
        <w:rPr>
          <w:color w:val="000000"/>
        </w:rPr>
        <w:t>ме</w:t>
      </w:r>
      <w:r w:rsidR="002C6B65">
        <w:rPr>
          <w:color w:val="000000"/>
        </w:rPr>
        <w:t>неджмента крови пациента</w:t>
      </w:r>
      <w:r w:rsidR="008C4B91" w:rsidRPr="008C4B91">
        <w:rPr>
          <w:color w:val="000000"/>
        </w:rPr>
        <w:t xml:space="preserve">; 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2.3.9</w:t>
      </w:r>
      <w:r w:rsidR="008C4B91" w:rsidRPr="008C4B91">
        <w:rPr>
          <w:color w:val="000000"/>
        </w:rPr>
        <w:t xml:space="preserve">. содействие повышению профессионального уровня </w:t>
      </w:r>
      <w:r>
        <w:rPr>
          <w:color w:val="000000"/>
        </w:rPr>
        <w:t xml:space="preserve">специалистов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2.3.10</w:t>
      </w:r>
      <w:r w:rsidR="008C4B91" w:rsidRPr="008C4B91">
        <w:rPr>
          <w:color w:val="000000"/>
        </w:rPr>
        <w:t>. содействие профессиональному росту</w:t>
      </w:r>
      <w:r w:rsidRPr="00871DCE">
        <w:rPr>
          <w:color w:val="000000"/>
        </w:rPr>
        <w:t xml:space="preserve"> </w:t>
      </w:r>
      <w:r>
        <w:rPr>
          <w:color w:val="000000"/>
        </w:rPr>
        <w:t xml:space="preserve">специалистов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 xml:space="preserve">; </w:t>
      </w:r>
    </w:p>
    <w:p w:rsidR="008C4B91" w:rsidRPr="008C4B91" w:rsidRDefault="00871DCE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2.3.11</w:t>
      </w:r>
      <w:r w:rsidR="008C4B91" w:rsidRPr="008C4B91">
        <w:rPr>
          <w:color w:val="000000"/>
        </w:rPr>
        <w:t xml:space="preserve">. содействие привлечению ученых и специалистов к решению актуальных научных и практических задач в области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 xml:space="preserve"> в интересах всего общества; </w:t>
      </w:r>
    </w:p>
    <w:p w:rsidR="008C4B91" w:rsidRPr="008C4B91" w:rsidRDefault="003F2C68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2.3.12</w:t>
      </w:r>
      <w:r w:rsidR="008C4B91" w:rsidRPr="008C4B91">
        <w:rPr>
          <w:color w:val="000000"/>
        </w:rPr>
        <w:t xml:space="preserve">. пропаганда достижений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, участие в распространении и популяризации современных техник</w:t>
      </w:r>
      <w:r>
        <w:rPr>
          <w:color w:val="000000"/>
        </w:rPr>
        <w:t xml:space="preserve"> в указанной области</w:t>
      </w:r>
      <w:r w:rsidR="008C4B91" w:rsidRPr="008C4B91">
        <w:rPr>
          <w:color w:val="000000"/>
        </w:rPr>
        <w:t>;</w:t>
      </w:r>
    </w:p>
    <w:p w:rsidR="008C4B91" w:rsidRPr="008C4B91" w:rsidRDefault="003F2C68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2.3.13</w:t>
      </w:r>
      <w:r w:rsidR="008C4B91" w:rsidRPr="008C4B91">
        <w:rPr>
          <w:color w:val="000000"/>
        </w:rPr>
        <w:t xml:space="preserve">. содействие исследованиям в области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 xml:space="preserve"> и их практической реализации;</w:t>
      </w:r>
    </w:p>
    <w:p w:rsidR="008C4B91" w:rsidRPr="008C4B91" w:rsidRDefault="003F2C68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2.3.14</w:t>
      </w:r>
      <w:r w:rsidR="008C4B91" w:rsidRPr="008C4B91">
        <w:rPr>
          <w:color w:val="000000"/>
        </w:rPr>
        <w:t>.</w:t>
      </w:r>
      <w:r>
        <w:rPr>
          <w:color w:val="000000"/>
        </w:rPr>
        <w:t xml:space="preserve"> </w:t>
      </w:r>
      <w:r w:rsidR="008C4B91" w:rsidRPr="008C4B91">
        <w:rPr>
          <w:color w:val="000000"/>
        </w:rPr>
        <w:t xml:space="preserve">содействие работе по улучшению информационного обеспечения </w:t>
      </w:r>
      <w:r>
        <w:rPr>
          <w:color w:val="000000"/>
        </w:rPr>
        <w:t xml:space="preserve">специалистов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 xml:space="preserve">, обмену опытом исследовательской и практической деятельности;  </w:t>
      </w:r>
    </w:p>
    <w:p w:rsidR="008C4B91" w:rsidRPr="008C4B91" w:rsidRDefault="003F2C68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2.3.15</w:t>
      </w:r>
      <w:r w:rsidR="008C4B91" w:rsidRPr="008C4B91">
        <w:rPr>
          <w:color w:val="000000"/>
        </w:rPr>
        <w:t xml:space="preserve">. разработка независимых рекомендаций в сфере </w:t>
      </w:r>
      <w:r w:rsidR="002C6B65">
        <w:rPr>
          <w:color w:val="000000"/>
        </w:rPr>
        <w:t>менеджмента крови пациента</w:t>
      </w:r>
      <w:r w:rsidR="008C4B91" w:rsidRPr="008C4B91">
        <w:rPr>
          <w:color w:val="000000"/>
        </w:rPr>
        <w:t>;</w:t>
      </w:r>
    </w:p>
    <w:p w:rsidR="008C4B91" w:rsidRPr="008C4B91" w:rsidRDefault="003F2C68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>2.3.16</w:t>
      </w:r>
      <w:r w:rsidR="008C4B91" w:rsidRPr="008C4B91">
        <w:rPr>
          <w:color w:val="000000"/>
        </w:rPr>
        <w:t xml:space="preserve">. содействие укреплению связей с другими отраслями науки и практики;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17</w:t>
      </w:r>
      <w:r w:rsidRPr="008C4B91">
        <w:rPr>
          <w:color w:val="000000"/>
        </w:rPr>
        <w:t xml:space="preserve">. установление, поддержка и развитие контактов с другими организациями, в том числе международными и национальными организациями других государств, обмен опытом работы и информацией в пределах уставной деятельности Ассоциации, заключение договоров о сотрудничестве и совместной деятельности, гражданско-правовых договоров для достижения уставных целей Ассоциации;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lastRenderedPageBreak/>
        <w:t>2.3.</w:t>
      </w:r>
      <w:r w:rsidR="003F2C68">
        <w:rPr>
          <w:color w:val="000000"/>
        </w:rPr>
        <w:t>18</w:t>
      </w:r>
      <w:r w:rsidRPr="008C4B91">
        <w:rPr>
          <w:color w:val="000000"/>
        </w:rPr>
        <w:t>. участие в совместных программах, проектах и мероприятиях городских, региональных, межрегиональных и международных организациях, преследующих похожие цели;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19</w:t>
      </w:r>
      <w:r w:rsidRPr="008C4B91">
        <w:rPr>
          <w:color w:val="000000"/>
        </w:rPr>
        <w:t xml:space="preserve">. </w:t>
      </w:r>
      <w:r w:rsidR="002C6B65" w:rsidRPr="002C6B65">
        <w:rPr>
          <w:color w:val="000000"/>
        </w:rPr>
        <w:t xml:space="preserve">проведение </w:t>
      </w:r>
      <w:r w:rsidR="002C6B65">
        <w:rPr>
          <w:color w:val="000000"/>
        </w:rPr>
        <w:t xml:space="preserve">в установленном законом порядке </w:t>
      </w:r>
      <w:r w:rsidR="002C6B65" w:rsidRPr="002C6B65">
        <w:rPr>
          <w:color w:val="000000"/>
        </w:rPr>
        <w:t>и предоставление результатов независимой научной медицинской экспертизы</w:t>
      </w:r>
      <w:r w:rsidRPr="008C4B91">
        <w:rPr>
          <w:color w:val="000000"/>
        </w:rPr>
        <w:t>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20</w:t>
      </w:r>
      <w:r w:rsidRPr="008C4B91">
        <w:rPr>
          <w:color w:val="000000"/>
        </w:rPr>
        <w:t>. содействие членам Ассоциации в реализации ими интеллектуальной собственности;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21</w:t>
      </w:r>
      <w:r w:rsidRPr="008C4B91">
        <w:rPr>
          <w:color w:val="000000"/>
        </w:rPr>
        <w:t>. представление интересов своих членов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и с организациями независимо от их организационно-правовых форм;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22</w:t>
      </w:r>
      <w:r w:rsidRPr="008C4B91">
        <w:rPr>
          <w:color w:val="000000"/>
        </w:rPr>
        <w:t>. оспаривание в судебном порядке актов федеральных органов государственной власти, органов государственной власти субъектов Российской Федерации, органов местного самоуправления и действия (бездействие) этих органов, нарушающие права и законные интересы членов Ассоциации;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23</w:t>
      </w:r>
      <w:r w:rsidRPr="008C4B91">
        <w:rPr>
          <w:color w:val="000000"/>
        </w:rPr>
        <w:t>. способствование разрешению споров, возникающих между членами Ассоциации, а также между членами Ассоциации и третьими лицами;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24</w:t>
      </w:r>
      <w:r w:rsidRPr="008C4B91">
        <w:rPr>
          <w:color w:val="000000"/>
        </w:rPr>
        <w:t xml:space="preserve">. разработка и реализация различных мероприятий и акций, направленных на поддержку членов Ассоциации;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25</w:t>
      </w:r>
      <w:r w:rsidRPr="008C4B91">
        <w:rPr>
          <w:color w:val="000000"/>
        </w:rPr>
        <w:t>. поощрение членов Ассоциации и других лиц за активную работу по выполнению уставных целей Ассоциации, внесение предложений и ходатайств в органы государственной власти по награждению их государственными наградами и присвоению почетных званий;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26</w:t>
      </w:r>
      <w:r w:rsidRPr="008C4B91">
        <w:rPr>
          <w:color w:val="000000"/>
        </w:rPr>
        <w:t>. организация и проведение научно-практических и просветительских мероприятий: лекций, семинаров, конференций, круглых столов, симпозиумов, совещаний, форумов, съездов, конгрессов и выставок;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27</w:t>
      </w:r>
      <w:r w:rsidRPr="008C4B91">
        <w:rPr>
          <w:color w:val="000000"/>
        </w:rPr>
        <w:t>. содействие разработке и обсуждению проектов законов и иных нормативных актов федеральных органов власти, органов власти субъектов Российской Федерации и органов власти местного самоуправления, государственных программ по вопросам, связанным с целями деятельности Ассоциации;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28</w:t>
      </w:r>
      <w:r w:rsidRPr="008C4B91">
        <w:rPr>
          <w:color w:val="000000"/>
        </w:rPr>
        <w:t xml:space="preserve">. выдвижение инициатив, направленных на разработку проектов законодательных и иных нормативных правовых актов и вынесение их на рассмотрение законодательных органов власти в установленном законом порядке;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29</w:t>
      </w:r>
      <w:r w:rsidRPr="008C4B91">
        <w:rPr>
          <w:color w:val="000000"/>
        </w:rPr>
        <w:t xml:space="preserve">. осуществление в установленном законом порядке издательской деятельности;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30</w:t>
      </w:r>
      <w:r w:rsidRPr="008C4B91">
        <w:rPr>
          <w:color w:val="000000"/>
        </w:rPr>
        <w:t>. осуществление информационной деятельности в средствах массовой информации и информационных сетях, в том числе на телевидении и радиовещании (в порядке, определяемом действующим законодательством);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31</w:t>
      </w:r>
      <w:r w:rsidRPr="008C4B91">
        <w:rPr>
          <w:color w:val="000000"/>
        </w:rPr>
        <w:t xml:space="preserve">. разработка и публикация от своего имени или в содружестве с другими организациями статьи, руководства, учебники, справочники, пособия и методические программы, в соответствии с целями и предметом деятельности Ассоциации, как на бумажных носителях, так и в электронной форме; </w:t>
      </w:r>
    </w:p>
    <w:p w:rsidR="008C4B91" w:rsidRPr="008C4B91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3F2C68">
        <w:rPr>
          <w:color w:val="000000"/>
        </w:rPr>
        <w:t>32</w:t>
      </w:r>
      <w:r w:rsidRPr="008C4B91">
        <w:rPr>
          <w:color w:val="000000"/>
        </w:rPr>
        <w:t>. создание банков данных и других информационных систем, содействующих повышению эффективности работы Ассоциации;</w:t>
      </w:r>
    </w:p>
    <w:p w:rsidR="002C6B65" w:rsidRDefault="002C6B65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>
        <w:rPr>
          <w:color w:val="000000"/>
        </w:rPr>
        <w:t xml:space="preserve">2.3.33. </w:t>
      </w:r>
      <w:r w:rsidRPr="002C6B65">
        <w:rPr>
          <w:color w:val="000000"/>
        </w:rPr>
        <w:t xml:space="preserve">осуществление  </w:t>
      </w:r>
      <w:r>
        <w:rPr>
          <w:color w:val="000000"/>
        </w:rPr>
        <w:t xml:space="preserve">в установленном законом порядке общественного аудита </w:t>
      </w:r>
      <w:r w:rsidRPr="002C6B65">
        <w:rPr>
          <w:color w:val="000000"/>
        </w:rPr>
        <w:t>качества оказания медицинской помощи в сфере</w:t>
      </w:r>
      <w:r w:rsidR="007E18DE" w:rsidRPr="007E18DE">
        <w:rPr>
          <w:color w:val="000000"/>
        </w:rPr>
        <w:t xml:space="preserve"> </w:t>
      </w:r>
      <w:r w:rsidR="007E18DE" w:rsidRPr="007E18DE">
        <w:rPr>
          <w:color w:val="000000"/>
          <w:highlight w:val="yellow"/>
        </w:rPr>
        <w:t>менеджмента крови пациента</w:t>
      </w:r>
      <w:r w:rsidRPr="007E18DE">
        <w:rPr>
          <w:color w:val="000000"/>
          <w:highlight w:val="yellow"/>
        </w:rPr>
        <w:t>;</w:t>
      </w:r>
    </w:p>
    <w:p w:rsidR="00CE3626" w:rsidRPr="00E836D3" w:rsidRDefault="008C4B91" w:rsidP="008C4B91">
      <w:pPr>
        <w:pStyle w:val="af1"/>
        <w:tabs>
          <w:tab w:val="left" w:pos="426"/>
          <w:tab w:val="left" w:pos="10430"/>
        </w:tabs>
        <w:jc w:val="both"/>
        <w:rPr>
          <w:color w:val="000000"/>
        </w:rPr>
      </w:pPr>
      <w:r w:rsidRPr="008C4B91">
        <w:rPr>
          <w:color w:val="000000"/>
        </w:rPr>
        <w:t>2.3.</w:t>
      </w:r>
      <w:r w:rsidR="002C6B65">
        <w:rPr>
          <w:color w:val="000000"/>
        </w:rPr>
        <w:t>34</w:t>
      </w:r>
      <w:r w:rsidRPr="008C4B91">
        <w:rPr>
          <w:color w:val="000000"/>
        </w:rPr>
        <w:t xml:space="preserve">. </w:t>
      </w:r>
      <w:r w:rsidR="002C6B65" w:rsidRPr="002C6B65">
        <w:rPr>
          <w:color w:val="000000"/>
        </w:rPr>
        <w:t xml:space="preserve">привлечение на добровольной основе средств заинтересованных физических, юридических лиц и фармацевтических компаний, производителей как оригинальных, так и воспроизведенных лекарственных средств, соответствующих международным стандартам качества, признающих принципы деятельности на основе эффективного и прозрачного законодательства в области защиты прав интеллектуальной собственности и соблюдения этических стандартов, предусмотренных кодексами надлежащей практики </w:t>
      </w:r>
      <w:r w:rsidR="002C6B65" w:rsidRPr="002C6B65">
        <w:rPr>
          <w:color w:val="000000"/>
        </w:rPr>
        <w:lastRenderedPageBreak/>
        <w:t>Ассоциации Международных Фармацевтических производителей (AIPM),</w:t>
      </w:r>
      <w:r w:rsidR="002C6B65">
        <w:rPr>
          <w:color w:val="000000"/>
        </w:rPr>
        <w:t xml:space="preserve"> </w:t>
      </w:r>
      <w:r w:rsidR="002C6B65" w:rsidRPr="002C6B65">
        <w:rPr>
          <w:color w:val="000000"/>
        </w:rPr>
        <w:t>Европейской федерации фармацевтических производителей и ассоциаций (EFPIA), Международной федерации ассоциаций фармацевтических производителей (IFPMA)</w:t>
      </w:r>
      <w:r w:rsidR="002C6B65">
        <w:rPr>
          <w:color w:val="000000"/>
        </w:rPr>
        <w:t xml:space="preserve"> для достижения уставных целей.</w:t>
      </w:r>
    </w:p>
    <w:p w:rsidR="00C6459A" w:rsidRPr="00E836D3" w:rsidRDefault="00DB3A80" w:rsidP="00C6459A">
      <w:pPr>
        <w:pStyle w:val="af1"/>
        <w:tabs>
          <w:tab w:val="left" w:pos="426"/>
          <w:tab w:val="left" w:pos="10430"/>
        </w:tabs>
        <w:jc w:val="both"/>
        <w:rPr>
          <w:lang w:bidi="he-IL"/>
        </w:rPr>
      </w:pPr>
      <w:r w:rsidRPr="00E836D3">
        <w:rPr>
          <w:lang w:bidi="he-IL"/>
        </w:rPr>
        <w:t>2.4.</w:t>
      </w:r>
      <w:r w:rsidRPr="00E836D3">
        <w:rPr>
          <w:lang w:bidi="he-IL"/>
        </w:rPr>
        <w:tab/>
      </w:r>
      <w:r w:rsidR="00C6459A" w:rsidRPr="00E836D3">
        <w:rPr>
          <w:lang w:bidi="he-IL"/>
        </w:rPr>
        <w:t>К приносящей доход деятельности Ассоциации относятся те виды дея</w:t>
      </w:r>
      <w:r w:rsidR="003F3382" w:rsidRPr="00E836D3">
        <w:rPr>
          <w:lang w:bidi="he-IL"/>
        </w:rPr>
        <w:t>тельности, из указанных в п</w:t>
      </w:r>
      <w:r w:rsidR="00420BC8" w:rsidRPr="00E836D3">
        <w:rPr>
          <w:lang w:bidi="he-IL"/>
        </w:rPr>
        <w:t>ункте</w:t>
      </w:r>
      <w:r w:rsidR="003F3382" w:rsidRPr="00E836D3">
        <w:rPr>
          <w:lang w:bidi="he-IL"/>
        </w:rPr>
        <w:t xml:space="preserve"> 2.3</w:t>
      </w:r>
      <w:r w:rsidR="00FF4783" w:rsidRPr="00E836D3">
        <w:rPr>
          <w:lang w:bidi="he-IL"/>
        </w:rPr>
        <w:t xml:space="preserve"> настоящего У</w:t>
      </w:r>
      <w:r w:rsidR="00C6459A" w:rsidRPr="00E836D3">
        <w:rPr>
          <w:lang w:bidi="he-IL"/>
        </w:rPr>
        <w:t>става, осуществление которых приносит какой-либо доход Ассоциации</w:t>
      </w:r>
      <w:r w:rsidR="00FF4783" w:rsidRPr="00E836D3">
        <w:rPr>
          <w:lang w:bidi="he-IL"/>
        </w:rPr>
        <w:t>, который не подлежит распределению между членами и направляется на реализацию целей, предусмотренных Уставом Ассоциации</w:t>
      </w:r>
      <w:r w:rsidR="00C6459A" w:rsidRPr="00E836D3">
        <w:rPr>
          <w:lang w:bidi="he-IL"/>
        </w:rPr>
        <w:t>. Для осуществления приносящей доход деятельн</w:t>
      </w:r>
      <w:r w:rsidRPr="00E836D3">
        <w:rPr>
          <w:lang w:bidi="he-IL"/>
        </w:rPr>
        <w:t>ости Ассоциация имеет</w:t>
      </w:r>
      <w:r w:rsidR="00C6459A" w:rsidRPr="00E836D3">
        <w:rPr>
          <w:lang w:bidi="he-IL"/>
        </w:rPr>
        <w:t xml:space="preserve"> в собственности имущество, отвечающее требованиям действующего законодательства.</w:t>
      </w:r>
    </w:p>
    <w:p w:rsidR="00DB3A80" w:rsidRPr="00E836D3" w:rsidRDefault="00DB3A80" w:rsidP="00C6459A">
      <w:pPr>
        <w:pStyle w:val="af1"/>
        <w:tabs>
          <w:tab w:val="left" w:pos="426"/>
          <w:tab w:val="left" w:pos="10430"/>
        </w:tabs>
        <w:jc w:val="both"/>
      </w:pPr>
      <w:r w:rsidRPr="00E836D3">
        <w:rPr>
          <w:lang w:bidi="he-IL"/>
        </w:rPr>
        <w:t>2.5.</w:t>
      </w:r>
      <w:r w:rsidRPr="00E836D3">
        <w:rPr>
          <w:lang w:bidi="he-IL"/>
        </w:rPr>
        <w:tab/>
      </w:r>
      <w:r w:rsidRPr="00E836D3">
        <w:rPr>
          <w:bCs/>
          <w:lang w:bidi="he-IL"/>
        </w:rPr>
        <w:t>Отдельными видами деятельности, перечень которых определяется законом, Ассоциация вправе заниматься на основании специального разрешения (лицензии) в соответствии с законодательством Российской Федерации.</w:t>
      </w:r>
    </w:p>
    <w:p w:rsidR="002D2D5D" w:rsidRPr="00E836D3" w:rsidRDefault="002D2D5D" w:rsidP="00843EB3">
      <w:pPr>
        <w:widowControl w:val="0"/>
        <w:suppressAutoHyphens/>
        <w:autoSpaceDE w:val="0"/>
        <w:autoSpaceDN w:val="0"/>
        <w:jc w:val="both"/>
      </w:pPr>
    </w:p>
    <w:p w:rsidR="000F4070" w:rsidRPr="009A3F18" w:rsidRDefault="002728BA" w:rsidP="000F40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 xml:space="preserve">3. </w:t>
      </w:r>
      <w:r w:rsidR="000F4070" w:rsidRPr="009A3F18">
        <w:rPr>
          <w:b/>
        </w:rPr>
        <w:t>ОРГАНЫ АССОЦИАЦИИ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3.1. В Ассоциации создаются следующие органы: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3.1.1. Высший орган управления Ассоциации – Общее собрание</w:t>
      </w:r>
      <w:r w:rsidRPr="000F4070">
        <w:rPr>
          <w:b/>
        </w:rPr>
        <w:t xml:space="preserve"> </w:t>
      </w:r>
      <w:r w:rsidRPr="000F4070">
        <w:t>членов Ассоциации (далее – Общее собрание);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3.1.2. Постоянно действующий коллегиальный исполнительный орган Ассоциации – Правление;</w:t>
      </w:r>
    </w:p>
    <w:p w:rsidR="00CA69AA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 xml:space="preserve">3.1.3. </w:t>
      </w:r>
      <w:r w:rsidR="00CA69AA" w:rsidRPr="000F4070">
        <w:t>Единоличный исполнительный орган Ассоциации –</w:t>
      </w:r>
      <w:r w:rsidR="00CA69AA">
        <w:t xml:space="preserve"> Исполнительный директор;</w:t>
      </w:r>
    </w:p>
    <w:p w:rsidR="000F4070" w:rsidRPr="000F4070" w:rsidRDefault="00CA69AA" w:rsidP="000F4070">
      <w:pPr>
        <w:widowControl w:val="0"/>
        <w:autoSpaceDE w:val="0"/>
        <w:autoSpaceDN w:val="0"/>
        <w:adjustRightInd w:val="0"/>
        <w:jc w:val="both"/>
      </w:pPr>
      <w:r>
        <w:t xml:space="preserve">3.1.4. </w:t>
      </w:r>
      <w:r w:rsidR="000F4070" w:rsidRPr="000F4070">
        <w:t>Единоличный исполнительный орган Ассоциации – Президент;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3.2. В Ассоциации также создается: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</w:t>
      </w:r>
      <w:r>
        <w:t xml:space="preserve">.2.1. </w:t>
      </w:r>
      <w:r w:rsidRPr="000F4070">
        <w:t>Контрольно-ревизионный орган Ассоциации – Ревизор.</w:t>
      </w:r>
    </w:p>
    <w:p w:rsidR="000F4070" w:rsidRPr="000F4070" w:rsidRDefault="000F4070" w:rsidP="000F4070">
      <w:pPr>
        <w:widowControl w:val="0"/>
        <w:autoSpaceDE w:val="0"/>
        <w:autoSpaceDN w:val="0"/>
        <w:adjustRightInd w:val="0"/>
        <w:jc w:val="both"/>
      </w:pPr>
      <w:r w:rsidRPr="000F4070">
        <w:t>3.3. В Ассоциации могут быть образованы иные совещательные и рабочие органы в виде комитетов, комиссий, советов, коллегий, инспекций, рабочих групп, решение о создании, досрочном прекращении полномочий, количественном и персональном составе, сроке полномочий и определении функций которых принимает Общее собрание.</w:t>
      </w:r>
    </w:p>
    <w:p w:rsidR="000F4070" w:rsidRPr="000F4070" w:rsidRDefault="000F4070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0F4070">
        <w:tab/>
        <w:t>Указанные органы осуществляют свою деятельность на основании Положений, утверждаемых Общим собранием.</w:t>
      </w:r>
    </w:p>
    <w:p w:rsidR="00F0675E" w:rsidRPr="00E836D3" w:rsidRDefault="00F0675E" w:rsidP="00E163F8">
      <w:pPr>
        <w:widowControl w:val="0"/>
        <w:autoSpaceDE w:val="0"/>
        <w:autoSpaceDN w:val="0"/>
        <w:adjustRightInd w:val="0"/>
        <w:jc w:val="both"/>
      </w:pPr>
    </w:p>
    <w:p w:rsidR="002D5484" w:rsidRPr="009A3F18" w:rsidRDefault="002519D9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 xml:space="preserve">4. </w:t>
      </w:r>
      <w:r w:rsidR="002D5484" w:rsidRPr="009A3F18">
        <w:rPr>
          <w:b/>
        </w:rPr>
        <w:t>ОБЩЕЕ СОБРАНИЕ</w:t>
      </w:r>
    </w:p>
    <w:p w:rsidR="002D5484" w:rsidRPr="00E836D3" w:rsidRDefault="002D5484" w:rsidP="00843EB3">
      <w:pPr>
        <w:widowControl w:val="0"/>
        <w:autoSpaceDE w:val="0"/>
        <w:autoSpaceDN w:val="0"/>
        <w:adjustRightInd w:val="0"/>
        <w:jc w:val="both"/>
      </w:pPr>
    </w:p>
    <w:p w:rsidR="002D5484" w:rsidRPr="00E836D3" w:rsidRDefault="002519D9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4.1. </w:t>
      </w:r>
      <w:r w:rsidR="002D5484" w:rsidRPr="00E836D3">
        <w:t>Высшим органом</w:t>
      </w:r>
      <w:r w:rsidR="009A5E69" w:rsidRPr="00E836D3">
        <w:t xml:space="preserve"> управления</w:t>
      </w:r>
      <w:r w:rsidR="002D5484" w:rsidRPr="00E836D3">
        <w:t xml:space="preserve"> </w:t>
      </w:r>
      <w:r w:rsidR="002D2D5D" w:rsidRPr="00E836D3">
        <w:t>Ассоциации</w:t>
      </w:r>
      <w:r w:rsidR="002D5484" w:rsidRPr="00E836D3">
        <w:t xml:space="preserve"> является Общее собрание.</w:t>
      </w:r>
    </w:p>
    <w:p w:rsidR="002D5484" w:rsidRPr="00E836D3" w:rsidRDefault="002519D9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4.2. </w:t>
      </w:r>
      <w:r w:rsidR="002D5484" w:rsidRPr="00E836D3">
        <w:t xml:space="preserve">Общее собрание собирается по мере необходимости, но не реже </w:t>
      </w:r>
      <w:r w:rsidR="00910BC8" w:rsidRPr="00E836D3">
        <w:t>1 (</w:t>
      </w:r>
      <w:r w:rsidR="002D5484" w:rsidRPr="00E836D3">
        <w:t>одного</w:t>
      </w:r>
      <w:r w:rsidR="00910BC8" w:rsidRPr="00E836D3">
        <w:t>)</w:t>
      </w:r>
      <w:r w:rsidR="002D5484" w:rsidRPr="00E836D3">
        <w:t xml:space="preserve"> раза</w:t>
      </w:r>
      <w:r w:rsidR="00894D5E" w:rsidRPr="00E836D3">
        <w:t xml:space="preserve"> в год</w:t>
      </w:r>
      <w:r w:rsidR="002D5484" w:rsidRPr="00E836D3">
        <w:t xml:space="preserve">. </w:t>
      </w:r>
    </w:p>
    <w:p w:rsidR="002D5484" w:rsidRPr="00E836D3" w:rsidRDefault="002519D9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4.3. </w:t>
      </w:r>
      <w:r w:rsidR="002D5484" w:rsidRPr="00E836D3">
        <w:t xml:space="preserve">Внеочередное Общее собрание созывается: </w:t>
      </w:r>
      <w:r w:rsidRPr="00E836D3">
        <w:t xml:space="preserve">по решению </w:t>
      </w:r>
      <w:r w:rsidR="00CA69AA">
        <w:t>Исполнительного директора</w:t>
      </w:r>
      <w:r w:rsidR="002D5484" w:rsidRPr="00E836D3">
        <w:t xml:space="preserve"> </w:t>
      </w:r>
      <w:r w:rsidR="002D2D5D" w:rsidRPr="00E836D3">
        <w:t>Ассоциации</w:t>
      </w:r>
      <w:r w:rsidR="002D5484" w:rsidRPr="00E836D3">
        <w:t xml:space="preserve">, </w:t>
      </w:r>
      <w:r w:rsidR="006D3F9C" w:rsidRPr="00E836D3">
        <w:t xml:space="preserve">по решению </w:t>
      </w:r>
      <w:r w:rsidR="00AB0CAC" w:rsidRPr="00E836D3">
        <w:t>Правления</w:t>
      </w:r>
      <w:r w:rsidR="006D3F9C" w:rsidRPr="00E836D3">
        <w:t xml:space="preserve">, </w:t>
      </w:r>
      <w:r w:rsidR="002D5484" w:rsidRPr="00E836D3">
        <w:t xml:space="preserve">по письменной просьбе не менее одной трети членов </w:t>
      </w:r>
      <w:r w:rsidR="002D2D5D" w:rsidRPr="00E836D3">
        <w:t>Ассоциации</w:t>
      </w:r>
      <w:r w:rsidR="00D8192A" w:rsidRPr="00E836D3">
        <w:t>.</w:t>
      </w:r>
      <w:r w:rsidR="005B5839" w:rsidRPr="00E836D3">
        <w:t xml:space="preserve"> </w:t>
      </w:r>
      <w:r w:rsidR="002D5484" w:rsidRPr="00E836D3">
        <w:t xml:space="preserve">Внеочередное Общее собрание созывается в том же порядке, как и очередное и должно быть проведено в пределах одного месяца со дня официального поступления просьбы о его проведении </w:t>
      </w:r>
      <w:r w:rsidR="00CA69AA">
        <w:t>Исполнительному директору</w:t>
      </w:r>
      <w:r w:rsidR="002D5484" w:rsidRPr="00E836D3">
        <w:t xml:space="preserve"> </w:t>
      </w:r>
      <w:r w:rsidR="002D2D5D" w:rsidRPr="00E836D3">
        <w:t>Ассоциации</w:t>
      </w:r>
      <w:r w:rsidR="002D5484" w:rsidRPr="00E836D3">
        <w:t>.</w:t>
      </w:r>
    </w:p>
    <w:p w:rsidR="00BC3126" w:rsidRPr="00E836D3" w:rsidRDefault="00E03B24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4.4. </w:t>
      </w:r>
      <w:r w:rsidR="00713976" w:rsidRPr="00E836D3">
        <w:t xml:space="preserve">К </w:t>
      </w:r>
      <w:r w:rsidR="00D469BB" w:rsidRPr="00E836D3">
        <w:t xml:space="preserve">исключительной </w:t>
      </w:r>
      <w:r w:rsidR="00713976" w:rsidRPr="00E836D3">
        <w:t>компетенции Общего собрания относятся</w:t>
      </w:r>
      <w:r w:rsidR="0046242A" w:rsidRPr="00E836D3">
        <w:t>:</w:t>
      </w:r>
    </w:p>
    <w:p w:rsidR="00681809" w:rsidRPr="00681809" w:rsidRDefault="00217B6F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E836D3">
        <w:t xml:space="preserve">4.4.1. </w:t>
      </w:r>
      <w:r w:rsidR="00681809" w:rsidRPr="00681809">
        <w:t xml:space="preserve">определение приоритетных направлений деятельности </w:t>
      </w:r>
      <w:r w:rsidR="00681809" w:rsidRPr="00E836D3">
        <w:t>Ассоциации</w:t>
      </w:r>
      <w:r w:rsidR="00681809" w:rsidRPr="00681809">
        <w:t>, принципов образования и использования ее имущества;</w:t>
      </w:r>
    </w:p>
    <w:p w:rsidR="00681809" w:rsidRP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4.4.2. </w:t>
      </w:r>
      <w:r w:rsidRPr="00681809">
        <w:t xml:space="preserve">утверждение и изменение устава </w:t>
      </w:r>
      <w:r w:rsidRPr="00E836D3">
        <w:t>Ассоциации</w:t>
      </w:r>
      <w:r w:rsidRPr="00681809">
        <w:t>;</w:t>
      </w:r>
    </w:p>
    <w:p w:rsidR="00681809" w:rsidRP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4.4.3. </w:t>
      </w:r>
      <w:r w:rsidRPr="00681809">
        <w:t xml:space="preserve">определение порядка приема в состав </w:t>
      </w:r>
      <w:r>
        <w:t xml:space="preserve">членов </w:t>
      </w:r>
      <w:r w:rsidRPr="00E836D3">
        <w:t>Ассоциации</w:t>
      </w:r>
      <w:r w:rsidRPr="00681809">
        <w:t xml:space="preserve"> и исключения из числа ее </w:t>
      </w:r>
      <w:r>
        <w:t>членов;</w:t>
      </w:r>
    </w:p>
    <w:p w:rsid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4.4.4. </w:t>
      </w:r>
      <w:r w:rsidRPr="00681809">
        <w:t xml:space="preserve">образование органов </w:t>
      </w:r>
      <w:r w:rsidRPr="00E836D3">
        <w:t>Ассоциации</w:t>
      </w:r>
      <w:r w:rsidRPr="00681809">
        <w:t xml:space="preserve"> и досрочное прекращение их полномочий</w:t>
      </w:r>
      <w:r>
        <w:t>;</w:t>
      </w:r>
    </w:p>
    <w:p w:rsidR="00681809" w:rsidRP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4.4.5. </w:t>
      </w:r>
      <w:r w:rsidRPr="00681809">
        <w:t xml:space="preserve">утверждение годовых отчетов и бухгалтерской (финансовой) отчетности </w:t>
      </w:r>
      <w:r w:rsidRPr="00E836D3">
        <w:t>Ассоциации</w:t>
      </w:r>
      <w:r>
        <w:t>;</w:t>
      </w:r>
    </w:p>
    <w:p w:rsid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4.4.6. </w:t>
      </w:r>
      <w:r w:rsidRPr="00681809">
        <w:t xml:space="preserve">принятие решений о создании </w:t>
      </w:r>
      <w:r>
        <w:t>Ассоциацией</w:t>
      </w:r>
      <w:r w:rsidRPr="00681809">
        <w:t xml:space="preserve"> других юридических лиц, об участии </w:t>
      </w:r>
      <w:r w:rsidRPr="00E836D3">
        <w:lastRenderedPageBreak/>
        <w:t>Ассоциации</w:t>
      </w:r>
      <w:r w:rsidRPr="00681809">
        <w:t xml:space="preserve"> в других юридических лицах, о создании филиалов и об открытии представительств </w:t>
      </w:r>
      <w:r w:rsidRPr="00E836D3">
        <w:t>Ассоциации</w:t>
      </w:r>
      <w:r>
        <w:t>;</w:t>
      </w:r>
    </w:p>
    <w:p w:rsid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4.4.7. </w:t>
      </w:r>
      <w:r w:rsidRPr="00681809">
        <w:t xml:space="preserve">принятие решений о реорганизации и ликвидации </w:t>
      </w:r>
      <w:r w:rsidRPr="00E836D3">
        <w:t>Ассоциации</w:t>
      </w:r>
      <w:r w:rsidRPr="00681809">
        <w:t>, о назначении ликвидационной комиссии (ликвидатора) и об утверждении ликвидационного баланса;</w:t>
      </w:r>
    </w:p>
    <w:p w:rsid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4.4.8. </w:t>
      </w:r>
      <w:r w:rsidRPr="00681809">
        <w:t xml:space="preserve">избрание </w:t>
      </w:r>
      <w:r>
        <w:t>Ревизора</w:t>
      </w:r>
      <w:r w:rsidRPr="00681809">
        <w:t xml:space="preserve"> и назначение аудиторской организации или индивидуального аудитора </w:t>
      </w:r>
      <w:r w:rsidRPr="00E836D3">
        <w:t>Ассоциации</w:t>
      </w:r>
      <w:r>
        <w:t>;</w:t>
      </w:r>
    </w:p>
    <w:p w:rsidR="00681809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4.4.9. </w:t>
      </w:r>
      <w:r w:rsidRPr="00681809">
        <w:t xml:space="preserve">принятие решений о порядке определения размера и способа уплаты членских взносов, о дополнительных имущественных взносах членов </w:t>
      </w:r>
      <w:r w:rsidRPr="00E836D3">
        <w:t>Ассоциации</w:t>
      </w:r>
      <w:r>
        <w:t xml:space="preserve"> в ее имущество;</w:t>
      </w:r>
    </w:p>
    <w:p w:rsidR="000658C7" w:rsidRPr="00E836D3" w:rsidRDefault="00681809" w:rsidP="0068180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4.4.10. </w:t>
      </w:r>
      <w:r w:rsidRPr="00681809">
        <w:t>принятие решений о размере их субсидиарной ответственности по обязательст</w:t>
      </w:r>
      <w:r>
        <w:t>вам А</w:t>
      </w:r>
      <w:r w:rsidRPr="00681809">
        <w:t>ссоциации</w:t>
      </w:r>
      <w:r>
        <w:t>.</w:t>
      </w:r>
    </w:p>
    <w:p w:rsidR="00DC697A" w:rsidRPr="00E836D3" w:rsidRDefault="00E03B24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4.5. </w:t>
      </w:r>
      <w:r w:rsidR="00DC697A" w:rsidRPr="00E836D3">
        <w:t>Общее собрание вправе принять к своему рассмотрению и иные вопросы деятельности Ассоциации.</w:t>
      </w:r>
    </w:p>
    <w:p w:rsidR="00713976" w:rsidRPr="00E836D3" w:rsidRDefault="00DC697A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4.6. </w:t>
      </w:r>
      <w:r w:rsidR="00713976" w:rsidRPr="00E836D3">
        <w:t>Вопросы, отнес</w:t>
      </w:r>
      <w:r w:rsidR="00E836D3">
        <w:t>е</w:t>
      </w:r>
      <w:r w:rsidR="00713976" w:rsidRPr="00E836D3">
        <w:t>нные</w:t>
      </w:r>
      <w:r w:rsidR="006D0227" w:rsidRPr="00E836D3">
        <w:t xml:space="preserve"> </w:t>
      </w:r>
      <w:r w:rsidR="00713976" w:rsidRPr="00E836D3">
        <w:t xml:space="preserve">к исключительной компетенции Общего собрания, не могут быть переданы на решение </w:t>
      </w:r>
      <w:r w:rsidR="00307C63" w:rsidRPr="00E836D3">
        <w:t>иных органов</w:t>
      </w:r>
      <w:r w:rsidR="00713976" w:rsidRPr="00E836D3">
        <w:t xml:space="preserve"> </w:t>
      </w:r>
      <w:r w:rsidR="00743506" w:rsidRPr="00E836D3">
        <w:t>Ассоциации</w:t>
      </w:r>
      <w:r w:rsidR="00713976" w:rsidRPr="00E836D3">
        <w:t>.</w:t>
      </w:r>
    </w:p>
    <w:p w:rsidR="00713976" w:rsidRPr="00E836D3" w:rsidRDefault="00DC697A" w:rsidP="00843EB3">
      <w:pPr>
        <w:widowControl w:val="0"/>
        <w:autoSpaceDE w:val="0"/>
        <w:autoSpaceDN w:val="0"/>
        <w:adjustRightInd w:val="0"/>
        <w:jc w:val="both"/>
      </w:pPr>
      <w:r w:rsidRPr="00E836D3">
        <w:t>4.7</w:t>
      </w:r>
      <w:r w:rsidR="00092D24" w:rsidRPr="00E836D3">
        <w:t xml:space="preserve">. </w:t>
      </w:r>
      <w:r w:rsidR="00713976" w:rsidRPr="00E836D3">
        <w:t>Информ</w:t>
      </w:r>
      <w:r w:rsidR="00AD2655" w:rsidRPr="00E836D3">
        <w:t xml:space="preserve">ирование членов </w:t>
      </w:r>
      <w:r w:rsidR="00743506" w:rsidRPr="00E836D3">
        <w:t>Ассоциации</w:t>
      </w:r>
      <w:r w:rsidR="00713976" w:rsidRPr="00E836D3">
        <w:t xml:space="preserve"> о проведении </w:t>
      </w:r>
      <w:r w:rsidR="00B92BEA" w:rsidRPr="00E836D3">
        <w:t xml:space="preserve">Общего </w:t>
      </w:r>
      <w:r w:rsidR="00713976" w:rsidRPr="00E836D3">
        <w:t>собрания осуществляется пут</w:t>
      </w:r>
      <w:r w:rsidR="00E836D3">
        <w:t>е</w:t>
      </w:r>
      <w:r w:rsidR="00B92BEA" w:rsidRPr="00E836D3">
        <w:t xml:space="preserve">м направления членам </w:t>
      </w:r>
      <w:r w:rsidR="00743506" w:rsidRPr="00E836D3">
        <w:t>Ассоциации</w:t>
      </w:r>
      <w:r w:rsidR="00713976" w:rsidRPr="00E836D3">
        <w:t xml:space="preserve"> писем, телефаксов, телеграмм, телефонограмм, электронных писем. </w:t>
      </w:r>
      <w:r w:rsidR="002F6842" w:rsidRPr="00E836D3">
        <w:t>Ассоциация</w:t>
      </w:r>
      <w:r w:rsidR="00713976" w:rsidRPr="00E836D3">
        <w:t xml:space="preserve"> вправе дополнительно информировать членов </w:t>
      </w:r>
      <w:r w:rsidR="00743506" w:rsidRPr="00E836D3">
        <w:t>Ассоциации</w:t>
      </w:r>
      <w:r w:rsidR="00713976" w:rsidRPr="00E836D3">
        <w:t xml:space="preserve"> о проведении собрания через средства массовой информации (газеты, телевидение, радио и </w:t>
      </w:r>
      <w:r w:rsidR="0037021F" w:rsidRPr="00E836D3">
        <w:t xml:space="preserve">сеть </w:t>
      </w:r>
      <w:r w:rsidR="0037021F" w:rsidRPr="00E836D3">
        <w:rPr>
          <w:lang w:val="en-US"/>
        </w:rPr>
        <w:t>Internet</w:t>
      </w:r>
      <w:r w:rsidR="00713976" w:rsidRPr="00E836D3">
        <w:t>).</w:t>
      </w:r>
    </w:p>
    <w:p w:rsidR="00713976" w:rsidRPr="00E836D3" w:rsidRDefault="00092D24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4.8. </w:t>
      </w:r>
      <w:r w:rsidR="00713976" w:rsidRPr="00E836D3">
        <w:t xml:space="preserve">Сообщения членам </w:t>
      </w:r>
      <w:r w:rsidR="00743506" w:rsidRPr="00E836D3">
        <w:t>Ассоциации</w:t>
      </w:r>
      <w:r w:rsidR="00713976" w:rsidRPr="00E836D3">
        <w:t xml:space="preserve"> о проведении </w:t>
      </w:r>
      <w:r w:rsidR="00B92BEA" w:rsidRPr="00E836D3">
        <w:t xml:space="preserve">Общего </w:t>
      </w:r>
      <w:r w:rsidR="00713976" w:rsidRPr="00E836D3">
        <w:t xml:space="preserve">собрания направляются не позднее, чем за </w:t>
      </w:r>
      <w:r w:rsidR="00B92BEA" w:rsidRPr="00E836D3">
        <w:t>15 (пятнадцать</w:t>
      </w:r>
      <w:r w:rsidR="00713976" w:rsidRPr="00E836D3">
        <w:t>) дней до даты проведения Общего собрания.</w:t>
      </w:r>
      <w:r w:rsidR="00AD2655" w:rsidRPr="00E836D3">
        <w:t xml:space="preserve"> </w:t>
      </w:r>
      <w:r w:rsidR="00713976" w:rsidRPr="00E836D3">
        <w:t>Сообщение о проведении Общего собрания должно содержать:</w:t>
      </w:r>
    </w:p>
    <w:p w:rsidR="00713976" w:rsidRPr="00E836D3" w:rsidRDefault="00681809" w:rsidP="00681809">
      <w:pPr>
        <w:widowControl w:val="0"/>
        <w:autoSpaceDE w:val="0"/>
        <w:autoSpaceDN w:val="0"/>
        <w:adjustRightInd w:val="0"/>
        <w:jc w:val="both"/>
      </w:pPr>
      <w:r>
        <w:t>4.8.1. д</w:t>
      </w:r>
      <w:r w:rsidR="00037C99" w:rsidRPr="00E836D3">
        <w:t>ату</w:t>
      </w:r>
      <w:r w:rsidR="00713976" w:rsidRPr="00E836D3">
        <w:t>, время и место проведения Общего собрания;</w:t>
      </w:r>
    </w:p>
    <w:p w:rsidR="00713976" w:rsidRPr="00E836D3" w:rsidRDefault="00681809" w:rsidP="00681809">
      <w:pPr>
        <w:widowControl w:val="0"/>
        <w:autoSpaceDE w:val="0"/>
        <w:autoSpaceDN w:val="0"/>
        <w:adjustRightInd w:val="0"/>
        <w:jc w:val="both"/>
      </w:pPr>
      <w:r>
        <w:t>4.8.2. в</w:t>
      </w:r>
      <w:r w:rsidR="00037C99" w:rsidRPr="00E836D3">
        <w:t>опросы</w:t>
      </w:r>
      <w:r w:rsidR="00713976" w:rsidRPr="00E836D3">
        <w:t>, включ</w:t>
      </w:r>
      <w:r w:rsidR="00E836D3">
        <w:t>е</w:t>
      </w:r>
      <w:r w:rsidR="00713976" w:rsidRPr="00E836D3">
        <w:t>нные в повестку дня Общего собрания;</w:t>
      </w:r>
    </w:p>
    <w:p w:rsidR="00713976" w:rsidRPr="00E836D3" w:rsidRDefault="00681809" w:rsidP="00681809">
      <w:pPr>
        <w:widowControl w:val="0"/>
        <w:autoSpaceDE w:val="0"/>
        <w:autoSpaceDN w:val="0"/>
        <w:adjustRightInd w:val="0"/>
        <w:jc w:val="both"/>
      </w:pPr>
      <w:r>
        <w:t>4.8.3. п</w:t>
      </w:r>
      <w:r w:rsidR="00037C99" w:rsidRPr="00E836D3">
        <w:t>орядок</w:t>
      </w:r>
      <w:r w:rsidR="00713976" w:rsidRPr="00E836D3">
        <w:t xml:space="preserve"> ознакомления членов </w:t>
      </w:r>
      <w:r w:rsidR="00743506" w:rsidRPr="00E836D3">
        <w:t>Ассоциации</w:t>
      </w:r>
      <w:r w:rsidR="00713976" w:rsidRPr="00E836D3">
        <w:t xml:space="preserve"> с информацией (материалами), подлежащей представлению членам </w:t>
      </w:r>
      <w:r w:rsidR="00743506" w:rsidRPr="00E836D3">
        <w:t>Ассоциации</w:t>
      </w:r>
      <w:r w:rsidR="00713976" w:rsidRPr="00E836D3">
        <w:t xml:space="preserve"> при подготовке к проведению Общего собрания.</w:t>
      </w:r>
    </w:p>
    <w:p w:rsidR="008B3A92" w:rsidRPr="00E836D3" w:rsidRDefault="008B3A92" w:rsidP="008B3A92">
      <w:pPr>
        <w:widowControl w:val="0"/>
        <w:autoSpaceDE w:val="0"/>
        <w:autoSpaceDN w:val="0"/>
        <w:adjustRightInd w:val="0"/>
        <w:jc w:val="both"/>
      </w:pPr>
      <w:r w:rsidRPr="00E836D3">
        <w:t>4.9. Общее собрание правомочно, если на указанном собрании присутствует более половины членов от общего числа членов Ассоциации.</w:t>
      </w:r>
    </w:p>
    <w:p w:rsidR="0073769B" w:rsidRPr="00E836D3" w:rsidRDefault="008B3A92" w:rsidP="00843EB3">
      <w:pPr>
        <w:widowControl w:val="0"/>
        <w:autoSpaceDE w:val="0"/>
        <w:autoSpaceDN w:val="0"/>
        <w:adjustRightInd w:val="0"/>
        <w:jc w:val="both"/>
      </w:pPr>
      <w:r w:rsidRPr="00E836D3">
        <w:t>4.10</w:t>
      </w:r>
      <w:r w:rsidR="00092D24" w:rsidRPr="00E836D3">
        <w:t xml:space="preserve">. </w:t>
      </w:r>
      <w:r w:rsidR="0073769B" w:rsidRPr="00E836D3">
        <w:t>К</w:t>
      </w:r>
      <w:r w:rsidR="00713976" w:rsidRPr="00E836D3">
        <w:t xml:space="preserve">аждый член </w:t>
      </w:r>
      <w:r w:rsidR="00743506" w:rsidRPr="00E836D3">
        <w:t>Ассоциации</w:t>
      </w:r>
      <w:r w:rsidR="00713976" w:rsidRPr="00E836D3">
        <w:t xml:space="preserve"> обладает одним голосом.</w:t>
      </w:r>
    </w:p>
    <w:p w:rsidR="00713976" w:rsidRPr="00E836D3" w:rsidRDefault="0073769B" w:rsidP="00843EB3">
      <w:pPr>
        <w:widowControl w:val="0"/>
        <w:autoSpaceDE w:val="0"/>
        <w:autoSpaceDN w:val="0"/>
        <w:adjustRightInd w:val="0"/>
        <w:jc w:val="both"/>
      </w:pPr>
      <w:r w:rsidRPr="00E836D3">
        <w:t xml:space="preserve">4.11. </w:t>
      </w:r>
      <w:r w:rsidR="00713976" w:rsidRPr="00E836D3">
        <w:t xml:space="preserve">Решения на Общем собрании принимаются </w:t>
      </w:r>
      <w:r w:rsidR="00E3531C" w:rsidRPr="00E836D3">
        <w:t>простым</w:t>
      </w:r>
      <w:r w:rsidR="00713976" w:rsidRPr="00E836D3">
        <w:t xml:space="preserve"> большинство</w:t>
      </w:r>
      <w:r w:rsidR="00E3531C" w:rsidRPr="00E836D3">
        <w:t>м голосов</w:t>
      </w:r>
      <w:r w:rsidR="00713976" w:rsidRPr="00E836D3">
        <w:t xml:space="preserve"> членов </w:t>
      </w:r>
      <w:r w:rsidR="00E42180" w:rsidRPr="00E836D3">
        <w:t>Ассоциации</w:t>
      </w:r>
      <w:r w:rsidR="00713976" w:rsidRPr="00E836D3">
        <w:t>, присутствующих на Общем собрании</w:t>
      </w:r>
      <w:r w:rsidR="00E3531C" w:rsidRPr="00E836D3">
        <w:t xml:space="preserve">. </w:t>
      </w:r>
      <w:r w:rsidR="00582E35" w:rsidRPr="00E836D3">
        <w:t xml:space="preserve">Решения по вопросам </w:t>
      </w:r>
      <w:r w:rsidR="006D0227" w:rsidRPr="00E836D3">
        <w:t>исключительной компетенции</w:t>
      </w:r>
      <w:r w:rsidR="00582E35" w:rsidRPr="00E836D3">
        <w:t xml:space="preserve"> </w:t>
      </w:r>
      <w:r w:rsidR="00713976" w:rsidRPr="00E836D3">
        <w:t xml:space="preserve">принимаются </w:t>
      </w:r>
      <w:r w:rsidR="00C41F92" w:rsidRPr="00E836D3">
        <w:t>квалифицированным</w:t>
      </w:r>
      <w:r w:rsidR="00050AEA" w:rsidRPr="00E836D3">
        <w:t xml:space="preserve"> </w:t>
      </w:r>
      <w:r w:rsidR="00C41F92" w:rsidRPr="00E836D3">
        <w:t>большинством</w:t>
      </w:r>
      <w:r w:rsidR="00846C48" w:rsidRPr="00E836D3">
        <w:t xml:space="preserve"> не менее</w:t>
      </w:r>
      <w:r w:rsidR="00C41F92" w:rsidRPr="00E836D3">
        <w:t xml:space="preserve"> </w:t>
      </w:r>
      <w:r w:rsidR="00831B17" w:rsidRPr="00E836D3">
        <w:t>чем 2/3</w:t>
      </w:r>
      <w:r w:rsidR="00DC6613" w:rsidRPr="00E836D3">
        <w:t xml:space="preserve"> голосов от числа </w:t>
      </w:r>
      <w:r w:rsidR="00C41F92" w:rsidRPr="00E836D3">
        <w:t xml:space="preserve">присутствующих </w:t>
      </w:r>
      <w:r w:rsidR="00DC6613" w:rsidRPr="00E836D3">
        <w:t xml:space="preserve">членов </w:t>
      </w:r>
      <w:r w:rsidR="00E42180" w:rsidRPr="00E836D3">
        <w:t>Ассоциации</w:t>
      </w:r>
      <w:r w:rsidR="00713976" w:rsidRPr="00E836D3">
        <w:t>.</w:t>
      </w:r>
      <w:r w:rsidR="000D685B" w:rsidRPr="00E836D3">
        <w:t xml:space="preserve"> </w:t>
      </w:r>
    </w:p>
    <w:p w:rsidR="003959FE" w:rsidRDefault="0073769B" w:rsidP="00843EB3">
      <w:pPr>
        <w:widowControl w:val="0"/>
        <w:autoSpaceDE w:val="0"/>
        <w:autoSpaceDN w:val="0"/>
        <w:adjustRightInd w:val="0"/>
        <w:jc w:val="both"/>
      </w:pPr>
      <w:r w:rsidRPr="00E836D3">
        <w:t>4.12</w:t>
      </w:r>
      <w:r w:rsidR="00092D24" w:rsidRPr="00E836D3">
        <w:t xml:space="preserve">. </w:t>
      </w:r>
      <w:r w:rsidR="003959FE" w:rsidRPr="00E836D3">
        <w:t xml:space="preserve">Решения на Общем собрании принимаются открытым голосованием и оформляются Протоколом. Протокол Общего собрания составляется не позднее 10 дней после закрытия Общего собрания не менее чем в двух экземплярах. </w:t>
      </w:r>
      <w:r w:rsidR="00584365" w:rsidRPr="00E836D3">
        <w:t>Э</w:t>
      </w:r>
      <w:r w:rsidR="003959FE" w:rsidRPr="00E836D3">
        <w:t>кземпляры Протокола подписываются лицом, председательствующим на Общем собрании, и секретарем.</w:t>
      </w:r>
    </w:p>
    <w:p w:rsidR="00681809" w:rsidRPr="00681809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t>4.13. Решение высшего органа управления Ассоциацией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предусмотренным</w:t>
      </w:r>
      <w:r>
        <w:t xml:space="preserve"> пунктами 4.4.1 – 4.4.10</w:t>
      </w:r>
      <w:r w:rsidRPr="00681809">
        <w:t xml:space="preserve"> настоящего Устава.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81809" w:rsidRPr="00681809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t>4.14. Голосование по вопросам повестки дня Общего собрания, которое проводится путем проведения заочного голосования (опросным путем), осуществляется бюллетенями для голосования в соответствии с настоящим Уставом.</w:t>
      </w:r>
    </w:p>
    <w:p w:rsidR="00681809" w:rsidRPr="00681809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t>4.15. Датой проведения Общего собрания, которое проводится путем проведения заочного голосования (опросным путем), является дата последнего дня срока приема бюллетеней для голосования.</w:t>
      </w:r>
    </w:p>
    <w:p w:rsidR="00681809" w:rsidRPr="00681809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lastRenderedPageBreak/>
        <w:t xml:space="preserve">4.16. Уведомление о проведении Общего собрания, которое проводится путем проведения заочного голосования (опросным путем), направляется каждому члену Ассоциации не </w:t>
      </w:r>
      <w:r w:rsidR="00132E49" w:rsidRPr="00681809">
        <w:t>позднее,</w:t>
      </w:r>
      <w:r w:rsidRPr="00681809">
        <w:t xml:space="preserve"> чем за 30 (тридцать) дней до даты окончания срока приема бюллетеней для голосования.</w:t>
      </w:r>
    </w:p>
    <w:p w:rsidR="00681809" w:rsidRPr="00681809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t>4.17. Уведомление о проведении Общего собрания, которое проводится путем проведения заочного голосования (опросным путем), должно содержать: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полное наименование и место нахождения Ассоциации;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указание на то, что Общее собрание проводится путем проведения заочного голосования (опросным путем);</w:t>
      </w:r>
    </w:p>
    <w:p w:rsidR="00681809" w:rsidRPr="00681809" w:rsidRDefault="00681809" w:rsidP="0068180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 w:rsidRPr="00681809">
        <w:t>дату окончания срока приема бюллетеней для голосования;</w:t>
      </w:r>
    </w:p>
    <w:p w:rsidR="00681809" w:rsidRPr="00681809" w:rsidRDefault="00681809" w:rsidP="0068180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 w:rsidRPr="00681809">
        <w:t>вопросы, включенные в повестку дня Общего собрания;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срок для принятия предложений о включении в повестку дня дополнительных вопросов;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информацию и материалы, подлежащие в соответствии с законодательством Российской Федерации и Уставом Ассоциации предоставлению для ознакомления членам Ассоциации при подготовке Общего собрания.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 xml:space="preserve">Любой член Ассоциации вправе внести предложения о включении дополнительных вопросов в повестку дня Общего собрания, которое проводится путем проведения заочного голосования (опросным путем), не </w:t>
      </w:r>
      <w:r w:rsidR="00132E49" w:rsidRPr="00681809">
        <w:t>позднее,</w:t>
      </w:r>
      <w:r w:rsidRPr="00681809">
        <w:t xml:space="preserve"> чем за 15 (пятнадцать) дней до даты окончания срока приема бюллетеней для голосования.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 xml:space="preserve">В случае если в повестку дня Общего собрания, которое проводится путем проведения заочного голосования (опросным путем), включены дополнительные вопросы, </w:t>
      </w:r>
      <w:r w:rsidR="009610F4">
        <w:t>Исполнительный д</w:t>
      </w:r>
      <w:r w:rsidRPr="00681809">
        <w:t xml:space="preserve">иректор Ассоциации обязан не </w:t>
      </w:r>
      <w:r w:rsidR="00132E49" w:rsidRPr="00681809">
        <w:t>позднее,</w:t>
      </w:r>
      <w:r w:rsidRPr="00681809">
        <w:t xml:space="preserve"> чем за 10 (десять) дней до даты окончания срока приема бюллетеней для голосования уведомить членов Ассоциации о включении дополнительных вопросов в повестку дня Общего собрания.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tabs>
          <w:tab w:val="num" w:pos="990"/>
        </w:tabs>
        <w:autoSpaceDE w:val="0"/>
        <w:autoSpaceDN w:val="0"/>
        <w:adjustRightInd w:val="0"/>
        <w:ind w:left="0" w:firstLine="0"/>
        <w:jc w:val="both"/>
      </w:pPr>
      <w:r w:rsidRPr="00681809">
        <w:t>Уведомление о включении дополнительных вопросов в повестку дня Общего собрания, которое проводится путем проведения заочного голосования (опросным путем), должно содержать: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полное наименование и место нахождения Ассоциации;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указание на то, что в повестку для Общего собрания, которое проводится путем проведения заочного голосования (опросным путем), включены дополнительные вопросы;</w:t>
      </w:r>
    </w:p>
    <w:p w:rsidR="00681809" w:rsidRPr="00681809" w:rsidRDefault="00681809" w:rsidP="0068180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 w:rsidRPr="00681809">
        <w:t>дату окончания срока приема бюллетеней для голосования;</w:t>
      </w:r>
    </w:p>
    <w:p w:rsidR="00681809" w:rsidRPr="00681809" w:rsidRDefault="00681809" w:rsidP="00681809">
      <w:pPr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 w:rsidRPr="00681809">
        <w:t>дополнительные вопросы, включенные в повестку дня Общего собрания;</w:t>
      </w:r>
    </w:p>
    <w:p w:rsidR="00681809" w:rsidRPr="00681809" w:rsidRDefault="00681809" w:rsidP="00132E49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информацию и материалы по дополнительным вопросам, подлежащие в соответствии с законодательством Российской Федерации и Уставом Ассоциации предоставлению для ознакомления членам Ассоциации при подготовке Общего собрания.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 xml:space="preserve">Бюллетени для голосования должны быть направлены всем членам Ассоциации не </w:t>
      </w:r>
      <w:r w:rsidR="00132E49" w:rsidRPr="00681809">
        <w:t>позднее,</w:t>
      </w:r>
      <w:r w:rsidRPr="00681809">
        <w:t xml:space="preserve"> чем за 10 (десять) дней до даты окончания срока приема Ассоциацией бюллетеней.</w:t>
      </w:r>
    </w:p>
    <w:p w:rsidR="00681809" w:rsidRPr="00681809" w:rsidRDefault="00681809" w:rsidP="009610F4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 xml:space="preserve">Форма и текст бюллетеня для голосования определяется </w:t>
      </w:r>
      <w:r w:rsidR="009610F4">
        <w:t>Исполнительным д</w:t>
      </w:r>
      <w:r w:rsidRPr="00681809">
        <w:t>иректором Ассоциации.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Для определения результатов голосования при принятии решений по вопросам повестки дня Общего собрания, которое проводится путем проведения заочного голосования (опросным путем), учитываются бюллетени, поступившие в Ассоциацию в установленный для приема бюллетеней срок.</w:t>
      </w:r>
    </w:p>
    <w:p w:rsidR="00681809" w:rsidRPr="00681809" w:rsidRDefault="0068180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 w:rsidRPr="00681809">
        <w:t>Решение Общего собрания, которое проводится путем проведения заочного голосования (опросным путем), по каждому вопросу его повестки дня считается действительным, если в голосовании по этому вопросу в совокупности учтены бюллетени более половины членов Ассоциации от всех членов Ассоциации.</w:t>
      </w:r>
    </w:p>
    <w:p w:rsidR="00681809" w:rsidRPr="00681809" w:rsidRDefault="00132E49" w:rsidP="00132E4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</w:pPr>
      <w:r>
        <w:t>Исполнительный д</w:t>
      </w:r>
      <w:r w:rsidR="00681809" w:rsidRPr="00681809">
        <w:t xml:space="preserve">иректор Ассоциации обязан обеспечить подсчет голосов и составление Протокола Общего собрания, которое проводилось путем проведения </w:t>
      </w:r>
      <w:r w:rsidR="00681809" w:rsidRPr="00681809">
        <w:lastRenderedPageBreak/>
        <w:t>заочного голосования (опросным путем), в течение 3 (трех) дней после окончания срока приема бюллетеней для голосования, а также хранение всех поступивших в Ассоциацию бюллетеней для голосования.</w:t>
      </w:r>
    </w:p>
    <w:p w:rsidR="00681809" w:rsidRPr="00E836D3" w:rsidRDefault="00681809" w:rsidP="00681809">
      <w:pPr>
        <w:widowControl w:val="0"/>
        <w:autoSpaceDE w:val="0"/>
        <w:autoSpaceDN w:val="0"/>
        <w:adjustRightInd w:val="0"/>
        <w:jc w:val="both"/>
      </w:pPr>
      <w:r w:rsidRPr="00681809">
        <w:t xml:space="preserve">4.26. </w:t>
      </w:r>
      <w:r w:rsidR="00132E49">
        <w:t>Исполнительный д</w:t>
      </w:r>
      <w:r w:rsidR="00132E49" w:rsidRPr="00681809">
        <w:t>иректор</w:t>
      </w:r>
      <w:r w:rsidRPr="00681809">
        <w:t xml:space="preserve"> Ассоциации не позднее 5 (пяти) дней после составления Протокола Общего собрания, которое проводилось путем проведения заочного голосования (опросным путем), обязан направить каждому члену Ассоциации копию Протокола Общего собрания </w:t>
      </w:r>
      <w:r w:rsidR="00132E49">
        <w:t>или разместить указанную копию П</w:t>
      </w:r>
      <w:r w:rsidRPr="00681809">
        <w:t>ротокола в информационно-телекоммуникационной сети «Интернет» на сайте Ассоциации.</w:t>
      </w:r>
    </w:p>
    <w:p w:rsidR="000D5B22" w:rsidRPr="00E836D3" w:rsidRDefault="000D5B22" w:rsidP="00843EB3">
      <w:pPr>
        <w:widowControl w:val="0"/>
        <w:autoSpaceDE w:val="0"/>
        <w:autoSpaceDN w:val="0"/>
        <w:adjustRightInd w:val="0"/>
        <w:jc w:val="both"/>
      </w:pPr>
    </w:p>
    <w:p w:rsidR="000D5B22" w:rsidRPr="009A3F18" w:rsidRDefault="000D5B22" w:rsidP="000D5B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 xml:space="preserve">5. </w:t>
      </w:r>
      <w:r w:rsidR="00AB0CAC" w:rsidRPr="009A3F18">
        <w:rPr>
          <w:b/>
        </w:rPr>
        <w:t>ПРАВЛЕНИЕ</w:t>
      </w:r>
    </w:p>
    <w:p w:rsidR="000D5B22" w:rsidRPr="00E836D3" w:rsidRDefault="000D5B22" w:rsidP="00843EB3">
      <w:pPr>
        <w:widowControl w:val="0"/>
        <w:autoSpaceDE w:val="0"/>
        <w:autoSpaceDN w:val="0"/>
        <w:adjustRightInd w:val="0"/>
        <w:jc w:val="both"/>
      </w:pP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5.1. Для текущего руководства деятельностью </w:t>
      </w:r>
      <w:r w:rsidR="006D3F9C" w:rsidRPr="00E836D3">
        <w:t>Ассоциации в период между созыва</w:t>
      </w:r>
      <w:r w:rsidRPr="00E836D3">
        <w:t>м</w:t>
      </w:r>
      <w:r w:rsidR="006D3F9C" w:rsidRPr="00E836D3">
        <w:t>и</w:t>
      </w:r>
      <w:r w:rsidRPr="00E836D3">
        <w:t xml:space="preserve"> Общего собрания </w:t>
      </w:r>
      <w:r w:rsidR="000730FC" w:rsidRPr="00E836D3">
        <w:t>избирается</w:t>
      </w:r>
      <w:r w:rsidRPr="00E836D3">
        <w:t xml:space="preserve"> </w:t>
      </w:r>
      <w:r w:rsidR="00AB0CAC" w:rsidRPr="00E836D3">
        <w:t>Правление</w:t>
      </w:r>
      <w:r w:rsidRPr="00E836D3">
        <w:t xml:space="preserve"> - постоянно действующий коллегиальный исполнительный орган Ассоциации.</w:t>
      </w:r>
      <w:r w:rsidR="00D861B9" w:rsidRPr="00E836D3">
        <w:t xml:space="preserve"> Заседания </w:t>
      </w:r>
      <w:r w:rsidR="00AB0CAC" w:rsidRPr="00E836D3">
        <w:t>Правления</w:t>
      </w:r>
      <w:r w:rsidR="00D861B9" w:rsidRPr="00E836D3">
        <w:t xml:space="preserve"> проводятся по мере необходимости, но не реже 1 (одного) раза в год.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>5.2. П</w:t>
      </w:r>
      <w:r w:rsidR="005B56A7" w:rsidRPr="00E836D3">
        <w:t>ри учреждении Ассоциации</w:t>
      </w:r>
      <w:r w:rsidRPr="00E836D3">
        <w:t xml:space="preserve"> </w:t>
      </w:r>
      <w:r w:rsidR="00AB0CAC" w:rsidRPr="00E836D3">
        <w:t>Правление</w:t>
      </w:r>
      <w:r w:rsidRPr="00E836D3">
        <w:t xml:space="preserve"> избирается </w:t>
      </w:r>
      <w:r w:rsidR="005B56A7" w:rsidRPr="00E836D3">
        <w:t>общим собранием учредителей</w:t>
      </w:r>
      <w:r w:rsidRPr="00E836D3">
        <w:t xml:space="preserve"> сроком на 5 (пять) лет</w:t>
      </w:r>
      <w:r w:rsidR="00EF6CBE" w:rsidRPr="00E836D3">
        <w:t xml:space="preserve"> в количестве </w:t>
      </w:r>
      <w:r w:rsidR="00C34BDC" w:rsidRPr="00E836D3">
        <w:t xml:space="preserve">не менее </w:t>
      </w:r>
      <w:r w:rsidR="00EF6CBE" w:rsidRPr="00E836D3">
        <w:t>2 (дву</w:t>
      </w:r>
      <w:r w:rsidR="005C3069" w:rsidRPr="00E836D3">
        <w:t>х</w:t>
      </w:r>
      <w:r w:rsidR="00C34BDC" w:rsidRPr="00E836D3">
        <w:t>) членов</w:t>
      </w:r>
      <w:r w:rsidR="005B56A7" w:rsidRPr="00E836D3">
        <w:t>. В дальнейшем</w:t>
      </w:r>
      <w:r w:rsidRPr="00E836D3">
        <w:t xml:space="preserve"> </w:t>
      </w:r>
      <w:r w:rsidR="00AB0CAC" w:rsidRPr="00E836D3">
        <w:t>Правление</w:t>
      </w:r>
      <w:r w:rsidRPr="00E836D3">
        <w:t xml:space="preserve"> избирается Общим собранием сроком на 5 (пять) лет из числа членов Ассоциации в количестве</w:t>
      </w:r>
      <w:r w:rsidR="00013473" w:rsidRPr="00E836D3">
        <w:t>, установленном Общим собранием</w:t>
      </w:r>
      <w:r w:rsidR="00D01F9F" w:rsidRPr="00E836D3">
        <w:t>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5.3. </w:t>
      </w:r>
      <w:r w:rsidR="00AB0CAC" w:rsidRPr="00E836D3">
        <w:t>Правление</w:t>
      </w:r>
      <w:r w:rsidRPr="00E836D3">
        <w:t xml:space="preserve"> может быть избран</w:t>
      </w:r>
      <w:r w:rsidR="00BC7364" w:rsidRPr="00E836D3">
        <w:t>о</w:t>
      </w:r>
      <w:r w:rsidRPr="00E836D3">
        <w:t xml:space="preserve"> повторно по истечении срока полномочий на новый срок. Вопрос о досрочном прекращении полномочий</w:t>
      </w:r>
      <w:r w:rsidR="000730FC" w:rsidRPr="00E836D3">
        <w:t xml:space="preserve"> ее</w:t>
      </w:r>
      <w:r w:rsidR="00EF6C74" w:rsidRPr="00E836D3">
        <w:t xml:space="preserve"> членов</w:t>
      </w:r>
      <w:r w:rsidRPr="00E836D3">
        <w:t xml:space="preserve"> может быть поставлен на Общем собрании.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5.4. </w:t>
      </w:r>
      <w:r w:rsidR="00AB0CAC" w:rsidRPr="00E836D3">
        <w:t>Правление</w:t>
      </w:r>
      <w:r w:rsidRPr="00E836D3">
        <w:t xml:space="preserve"> </w:t>
      </w:r>
      <w:r w:rsidR="000652A2" w:rsidRPr="00E836D3">
        <w:t>подотчет</w:t>
      </w:r>
      <w:r w:rsidRPr="00E836D3">
        <w:t>н</w:t>
      </w:r>
      <w:r w:rsidR="00AB0CAC" w:rsidRPr="00E836D3">
        <w:t>о</w:t>
      </w:r>
      <w:r w:rsidRPr="00E836D3">
        <w:t xml:space="preserve"> Общему собранию.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5.5. </w:t>
      </w:r>
      <w:r w:rsidR="00AB0CAC" w:rsidRPr="00E836D3">
        <w:t>Правление</w:t>
      </w:r>
      <w:r w:rsidR="00CE0B8F" w:rsidRPr="00E836D3">
        <w:t xml:space="preserve"> </w:t>
      </w:r>
      <w:r w:rsidRPr="00E836D3">
        <w:t>может рассматривать любые вопросы деятельности Ассоциации, кроме вопросов, относящихся к исключительной компетенции Общего собрания.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5.6. </w:t>
      </w:r>
      <w:r w:rsidR="00AB0CAC" w:rsidRPr="00E836D3">
        <w:t>Правление</w:t>
      </w:r>
      <w:r w:rsidRPr="00E836D3">
        <w:t>: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0D5B22" w:rsidRPr="00E836D3">
        <w:t>1</w:t>
      </w:r>
      <w:r w:rsidRPr="00E836D3">
        <w:t xml:space="preserve">. </w:t>
      </w:r>
      <w:r w:rsidR="000D5B22" w:rsidRPr="00E836D3">
        <w:t>разрабатывает и готовит для Общего собрания перспективные и годовые планы деятельности, программы Ассоциации, отчеты об их выполнении;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5.6.2.</w:t>
      </w:r>
      <w:r w:rsidR="000D5B22" w:rsidRPr="00E836D3">
        <w:t xml:space="preserve"> предварительно рассматривает вопросы, которые вносятся на обсуждение Общего собрания;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0D5B22" w:rsidRPr="00E836D3">
        <w:t>3</w:t>
      </w:r>
      <w:r w:rsidRPr="00E836D3">
        <w:t>.</w:t>
      </w:r>
      <w:r w:rsidR="000D5B22" w:rsidRPr="00E836D3">
        <w:t xml:space="preserve"> организует работу Ассоциации и осуществляет контроль за выполнением решений Общего собрания;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0D5B22" w:rsidRPr="00E836D3">
        <w:t>4</w:t>
      </w:r>
      <w:r w:rsidRPr="00E836D3">
        <w:t>.</w:t>
      </w:r>
      <w:r w:rsidR="000D5B22" w:rsidRPr="00E836D3">
        <w:t xml:space="preserve"> созывает Общее собрание Ассоциации, определяет дату, время и место его проведения;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0D5B22" w:rsidRPr="00E836D3">
        <w:t>5</w:t>
      </w:r>
      <w:r w:rsidRPr="00E836D3">
        <w:t>.</w:t>
      </w:r>
      <w:r w:rsidR="000D5B22" w:rsidRPr="00E836D3">
        <w:t xml:space="preserve"> распоряжается имуществом Ассоциации;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910BC8" w:rsidRPr="00E836D3">
        <w:t>6</w:t>
      </w:r>
      <w:r w:rsidRPr="00E836D3">
        <w:t>.</w:t>
      </w:r>
      <w:r w:rsidR="000D5B22" w:rsidRPr="00E836D3">
        <w:t xml:space="preserve"> </w:t>
      </w:r>
      <w:r w:rsidR="00D469BB" w:rsidRPr="00E836D3">
        <w:t>утверждает финансовый план Ассоциации и внесение в него изменений</w:t>
      </w:r>
      <w:r w:rsidR="000D5B22" w:rsidRPr="00E836D3">
        <w:t>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</w:t>
      </w:r>
      <w:r w:rsidR="00910BC8" w:rsidRPr="00E836D3">
        <w:t>.7</w:t>
      </w:r>
      <w:r w:rsidRPr="00E836D3">
        <w:t>.</w:t>
      </w:r>
      <w:r w:rsidR="000D5B22" w:rsidRPr="00E836D3">
        <w:t xml:space="preserve"> рассматривает вопросы о </w:t>
      </w:r>
      <w:r w:rsidR="00DC697A" w:rsidRPr="00E836D3">
        <w:t xml:space="preserve">принятии новых членов и </w:t>
      </w:r>
      <w:r w:rsidR="000D5B22" w:rsidRPr="00E836D3">
        <w:t>прекращении членства в Ассоциации и исключения из Ассоциации;</w:t>
      </w:r>
    </w:p>
    <w:p w:rsidR="000D5B22" w:rsidRPr="00E836D3" w:rsidRDefault="00910BC8" w:rsidP="000D5B22">
      <w:pPr>
        <w:widowControl w:val="0"/>
        <w:autoSpaceDE w:val="0"/>
        <w:autoSpaceDN w:val="0"/>
        <w:adjustRightInd w:val="0"/>
        <w:jc w:val="both"/>
      </w:pPr>
      <w:r w:rsidRPr="00E836D3">
        <w:t>5.6.8</w:t>
      </w:r>
      <w:r w:rsidR="00AC6562" w:rsidRPr="00E836D3">
        <w:t>.</w:t>
      </w:r>
      <w:r w:rsidR="000D5B22" w:rsidRPr="00E836D3">
        <w:t xml:space="preserve"> утверждает условия трудового договора с </w:t>
      </w:r>
      <w:r w:rsidR="00CA69AA">
        <w:t>Исполнительным директором и Президентом</w:t>
      </w:r>
      <w:r w:rsidR="000D5B22" w:rsidRPr="00E836D3">
        <w:t>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910BC8" w:rsidRPr="00E836D3">
        <w:t>9</w:t>
      </w:r>
      <w:r w:rsidRPr="00E836D3">
        <w:t>.</w:t>
      </w:r>
      <w:r w:rsidR="000D5B22" w:rsidRPr="00E836D3">
        <w:t xml:space="preserve"> заслушивает и утверждает отчеты </w:t>
      </w:r>
      <w:r w:rsidR="00CA69AA">
        <w:t>Исполнительного директора и Президента</w:t>
      </w:r>
      <w:r w:rsidR="000D5B22" w:rsidRPr="00E836D3">
        <w:t xml:space="preserve"> Ассоциации;</w:t>
      </w:r>
    </w:p>
    <w:p w:rsidR="000D5B2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>5.6.</w:t>
      </w:r>
      <w:r w:rsidR="000D5B22" w:rsidRPr="00E836D3">
        <w:t>1</w:t>
      </w:r>
      <w:r w:rsidR="00910BC8" w:rsidRPr="00E836D3">
        <w:t>0</w:t>
      </w:r>
      <w:r w:rsidRPr="00E836D3">
        <w:t>.</w:t>
      </w:r>
      <w:r w:rsidR="000D5B22" w:rsidRPr="00E836D3">
        <w:t xml:space="preserve"> принимает решения о создании печатных и других ин</w:t>
      </w:r>
      <w:r w:rsidR="00E83937" w:rsidRPr="00E836D3">
        <w:t>формационных органов Ассоциации.</w:t>
      </w:r>
    </w:p>
    <w:p w:rsidR="000D5B22" w:rsidRPr="00E836D3" w:rsidRDefault="000D5B2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5.7. </w:t>
      </w:r>
      <w:r w:rsidR="00D861B9" w:rsidRPr="00E836D3">
        <w:t xml:space="preserve">Заседания </w:t>
      </w:r>
      <w:r w:rsidR="00AB0CAC" w:rsidRPr="00E836D3">
        <w:t>Правления</w:t>
      </w:r>
      <w:r w:rsidR="00D861B9" w:rsidRPr="00E836D3">
        <w:t xml:space="preserve"> </w:t>
      </w:r>
      <w:r w:rsidRPr="00E836D3">
        <w:t xml:space="preserve">считаются правомочными при участии в них более половины членов </w:t>
      </w:r>
      <w:r w:rsidR="00AB0CAC" w:rsidRPr="00E836D3">
        <w:t>Правления</w:t>
      </w:r>
      <w:r w:rsidRPr="00E836D3">
        <w:t>.</w:t>
      </w:r>
      <w:r w:rsidR="00D861B9" w:rsidRPr="00E836D3">
        <w:t xml:space="preserve"> </w:t>
      </w:r>
      <w:r w:rsidRPr="00E836D3">
        <w:t xml:space="preserve">Решения на заседаниях </w:t>
      </w:r>
      <w:r w:rsidR="00AB0CAC" w:rsidRPr="00E836D3">
        <w:t>Правления</w:t>
      </w:r>
      <w:r w:rsidRPr="00E836D3">
        <w:t xml:space="preserve"> принимаются открытым голосованием простым большинством голосов членов </w:t>
      </w:r>
      <w:r w:rsidR="00AB0CAC" w:rsidRPr="00E836D3">
        <w:t>Правления</w:t>
      </w:r>
      <w:r w:rsidRPr="00E836D3">
        <w:t>, присутствующих на заседании.</w:t>
      </w:r>
    </w:p>
    <w:p w:rsidR="0081537D" w:rsidRPr="00E836D3" w:rsidRDefault="0081537D" w:rsidP="0081537D">
      <w:pPr>
        <w:widowControl w:val="0"/>
        <w:autoSpaceDE w:val="0"/>
        <w:autoSpaceDN w:val="0"/>
        <w:adjustRightInd w:val="0"/>
        <w:jc w:val="both"/>
      </w:pPr>
      <w:r w:rsidRPr="00E836D3">
        <w:t xml:space="preserve">5.8. В случае, если </w:t>
      </w:r>
      <w:r w:rsidR="00AB0CAC" w:rsidRPr="00E836D3">
        <w:t>Правление</w:t>
      </w:r>
      <w:r w:rsidR="00783F71" w:rsidRPr="00E836D3">
        <w:t xml:space="preserve"> </w:t>
      </w:r>
      <w:r w:rsidRPr="00E836D3">
        <w:t xml:space="preserve">состоит из 2 (двух) членов, заседание </w:t>
      </w:r>
      <w:r w:rsidR="00AB0CAC" w:rsidRPr="00E836D3">
        <w:t>Правления</w:t>
      </w:r>
      <w:r w:rsidRPr="00E836D3">
        <w:t xml:space="preserve"> правомочно, если на указанно</w:t>
      </w:r>
      <w:r w:rsidR="00783F71" w:rsidRPr="00E836D3">
        <w:t>м заседании присутствуют все ее</w:t>
      </w:r>
      <w:r w:rsidRPr="00E836D3">
        <w:t xml:space="preserve"> члены.</w:t>
      </w:r>
    </w:p>
    <w:p w:rsidR="00D861B9" w:rsidRPr="00E836D3" w:rsidRDefault="0081537D" w:rsidP="0081537D">
      <w:pPr>
        <w:widowControl w:val="0"/>
        <w:autoSpaceDE w:val="0"/>
        <w:autoSpaceDN w:val="0"/>
        <w:adjustRightInd w:val="0"/>
        <w:ind w:firstLine="426"/>
        <w:jc w:val="both"/>
      </w:pPr>
      <w:r w:rsidRPr="00E836D3">
        <w:t xml:space="preserve">В случае, если </w:t>
      </w:r>
      <w:r w:rsidR="00AB0CAC" w:rsidRPr="00E836D3">
        <w:t>Правление</w:t>
      </w:r>
      <w:r w:rsidRPr="00E836D3">
        <w:t xml:space="preserve"> состоит из 2 (двух) членов, решения </w:t>
      </w:r>
      <w:r w:rsidR="00AB0CAC" w:rsidRPr="00E836D3">
        <w:t>Правления</w:t>
      </w:r>
      <w:r w:rsidR="00783F71" w:rsidRPr="00E836D3">
        <w:t xml:space="preserve"> </w:t>
      </w:r>
      <w:r w:rsidR="00783F71" w:rsidRPr="00E836D3">
        <w:lastRenderedPageBreak/>
        <w:t>принимаются всеми е</w:t>
      </w:r>
      <w:r w:rsidR="00AB0CAC" w:rsidRPr="00E836D3">
        <w:t>го</w:t>
      </w:r>
      <w:r w:rsidRPr="00E836D3">
        <w:t xml:space="preserve"> членами единогласно.</w:t>
      </w:r>
    </w:p>
    <w:p w:rsidR="00AC6562" w:rsidRPr="00E836D3" w:rsidRDefault="00AC6562" w:rsidP="000D5B22">
      <w:pPr>
        <w:widowControl w:val="0"/>
        <w:autoSpaceDE w:val="0"/>
        <w:autoSpaceDN w:val="0"/>
        <w:adjustRightInd w:val="0"/>
        <w:jc w:val="both"/>
      </w:pPr>
      <w:r w:rsidRPr="00E836D3">
        <w:t xml:space="preserve">5.9. Решения на заседаниях </w:t>
      </w:r>
      <w:r w:rsidR="00AB0CAC" w:rsidRPr="00E836D3">
        <w:t>Правления</w:t>
      </w:r>
      <w:r w:rsidRPr="00E836D3">
        <w:t xml:space="preserve"> оформляются Протоколом. Экземпляры Протокола подписываются лицом, председательствующим на заседании, и секретарем.</w:t>
      </w:r>
    </w:p>
    <w:p w:rsidR="00013473" w:rsidRPr="00E836D3" w:rsidRDefault="00013473" w:rsidP="00843EB3">
      <w:pPr>
        <w:widowControl w:val="0"/>
        <w:autoSpaceDE w:val="0"/>
        <w:autoSpaceDN w:val="0"/>
        <w:adjustRightInd w:val="0"/>
        <w:jc w:val="both"/>
      </w:pPr>
    </w:p>
    <w:p w:rsidR="004C66CF" w:rsidRPr="009A3F18" w:rsidRDefault="00575ED4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bookmark13"/>
      <w:r w:rsidRPr="009A3F18">
        <w:rPr>
          <w:b/>
        </w:rPr>
        <w:t>6</w:t>
      </w:r>
      <w:r w:rsidR="004C66CF" w:rsidRPr="009A3F18">
        <w:rPr>
          <w:b/>
        </w:rPr>
        <w:t xml:space="preserve">. </w:t>
      </w:r>
      <w:r w:rsidR="00CA69AA" w:rsidRPr="009A3F18">
        <w:rPr>
          <w:b/>
        </w:rPr>
        <w:t>ИСПОЛНИТЕЛЬНЫЙ ДИРЕКТОР</w:t>
      </w:r>
      <w:r w:rsidR="004C66CF" w:rsidRPr="009A3F18">
        <w:rPr>
          <w:b/>
        </w:rPr>
        <w:t xml:space="preserve"> </w:t>
      </w:r>
      <w:r w:rsidR="002F6842" w:rsidRPr="009A3F18">
        <w:rPr>
          <w:b/>
        </w:rPr>
        <w:t>АССОЦИАЦИ</w:t>
      </w:r>
      <w:bookmarkEnd w:id="1"/>
      <w:r w:rsidR="00480F35" w:rsidRPr="009A3F18">
        <w:rPr>
          <w:b/>
        </w:rPr>
        <w:t>И</w:t>
      </w:r>
    </w:p>
    <w:p w:rsidR="004C66CF" w:rsidRPr="00E836D3" w:rsidRDefault="004C66CF" w:rsidP="00843EB3">
      <w:pPr>
        <w:widowControl w:val="0"/>
        <w:autoSpaceDE w:val="0"/>
        <w:autoSpaceDN w:val="0"/>
        <w:adjustRightInd w:val="0"/>
      </w:pP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4C66CF" w:rsidRPr="00E836D3">
        <w:t xml:space="preserve">.1. </w:t>
      </w:r>
      <w:r w:rsidR="00CA69AA">
        <w:t>Исполнительный директор</w:t>
      </w:r>
      <w:r w:rsidR="004C66CF" w:rsidRPr="00E836D3">
        <w:t xml:space="preserve"> </w:t>
      </w:r>
      <w:r w:rsidR="00480F35" w:rsidRPr="00E836D3">
        <w:t>Ассоциации</w:t>
      </w:r>
      <w:r w:rsidR="004C66CF" w:rsidRPr="00E836D3">
        <w:t xml:space="preserve"> является единоличным исполнительным органом </w:t>
      </w:r>
      <w:r w:rsidR="00480F35" w:rsidRPr="00E836D3">
        <w:t>Ассоциации</w:t>
      </w:r>
      <w:r w:rsidR="00EB16B4" w:rsidRPr="00E836D3">
        <w:t xml:space="preserve"> </w:t>
      </w:r>
      <w:r w:rsidR="00CA69AA">
        <w:t>и осуществляет</w:t>
      </w:r>
      <w:r w:rsidR="00CA69AA" w:rsidRPr="00D83CE3">
        <w:t xml:space="preserve"> общее руководство всей деятельностью Ассоциации</w:t>
      </w:r>
      <w:r w:rsidR="00CA69AA">
        <w:t>.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53294F" w:rsidRPr="00E836D3">
        <w:t xml:space="preserve">.2. </w:t>
      </w:r>
      <w:r w:rsidR="00CA69AA">
        <w:t>Исполнительный директор</w:t>
      </w:r>
      <w:r w:rsidR="006823DD" w:rsidRPr="00E836D3">
        <w:t xml:space="preserve"> </w:t>
      </w:r>
      <w:r w:rsidR="00480F35" w:rsidRPr="00E836D3">
        <w:t>Ассоциации</w:t>
      </w:r>
      <w:r w:rsidR="0038465D" w:rsidRPr="00E836D3">
        <w:t xml:space="preserve"> избирается</w:t>
      </w:r>
      <w:r w:rsidR="004C66CF" w:rsidRPr="00E836D3">
        <w:t xml:space="preserve"> на должность и освобождается от нее решением Общего собрания. Срок полномочий </w:t>
      </w:r>
      <w:r w:rsidR="00CA69AA">
        <w:t>Исполнительного директора</w:t>
      </w:r>
      <w:r w:rsidR="004C66CF" w:rsidRPr="00E836D3">
        <w:t xml:space="preserve"> составляет </w:t>
      </w:r>
      <w:r w:rsidR="00E128F2" w:rsidRPr="00E836D3">
        <w:t>5</w:t>
      </w:r>
      <w:r w:rsidR="004C66CF" w:rsidRPr="00E836D3">
        <w:t xml:space="preserve"> (</w:t>
      </w:r>
      <w:r w:rsidR="00E128F2" w:rsidRPr="00E836D3">
        <w:t>пять</w:t>
      </w:r>
      <w:r w:rsidR="004C66CF" w:rsidRPr="00E836D3">
        <w:t xml:space="preserve">) </w:t>
      </w:r>
      <w:r w:rsidR="00E128F2" w:rsidRPr="00E836D3">
        <w:t>лет</w:t>
      </w:r>
      <w:r w:rsidR="004C66CF" w:rsidRPr="00E836D3">
        <w:t>.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53294F" w:rsidRPr="00E836D3">
        <w:t xml:space="preserve">.3. </w:t>
      </w:r>
      <w:r w:rsidR="00CA69AA">
        <w:t>Исполнительный директор</w:t>
      </w:r>
      <w:r w:rsidR="008E1E08" w:rsidRPr="00E836D3">
        <w:t xml:space="preserve"> </w:t>
      </w:r>
      <w:r w:rsidR="00480F35" w:rsidRPr="00E836D3">
        <w:t>Ассоциации</w:t>
      </w:r>
      <w:r w:rsidR="004C66CF" w:rsidRPr="00E836D3">
        <w:t xml:space="preserve"> действует от имени </w:t>
      </w:r>
      <w:r w:rsidR="00480F35" w:rsidRPr="00E836D3">
        <w:t>Ассоциации</w:t>
      </w:r>
      <w:r w:rsidR="004C66CF" w:rsidRPr="00E836D3">
        <w:t xml:space="preserve"> без доверенности.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53294F" w:rsidRPr="00E836D3">
        <w:t xml:space="preserve">.4. </w:t>
      </w:r>
      <w:r w:rsidR="004C66CF" w:rsidRPr="00E836D3">
        <w:t xml:space="preserve">Полномочия </w:t>
      </w:r>
      <w:r w:rsidR="00CA69AA">
        <w:t>Исполнительного директора</w:t>
      </w:r>
      <w:r w:rsidR="004C66CF" w:rsidRPr="00E836D3">
        <w:t xml:space="preserve"> </w:t>
      </w:r>
      <w:r w:rsidR="00480F35" w:rsidRPr="00E836D3">
        <w:t>Ассоциации</w:t>
      </w:r>
      <w:r w:rsidR="004C66CF" w:rsidRPr="00E836D3">
        <w:t xml:space="preserve"> могут быть досрочно прекращены решением Общего собрания.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53294F" w:rsidRPr="00E836D3">
        <w:t xml:space="preserve">.5. </w:t>
      </w:r>
      <w:r w:rsidR="00CA69AA">
        <w:t>Исполнительный директор</w:t>
      </w:r>
      <w:r w:rsidR="004954E7" w:rsidRPr="00E836D3">
        <w:t xml:space="preserve"> </w:t>
      </w:r>
      <w:r w:rsidR="00480F35" w:rsidRPr="00E836D3">
        <w:t>Ассоциации</w:t>
      </w:r>
      <w:r w:rsidR="004C66CF" w:rsidRPr="00E836D3">
        <w:t>: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53294F" w:rsidRPr="00E836D3">
        <w:t>.</w:t>
      </w:r>
      <w:r w:rsidR="00472779" w:rsidRPr="00E836D3">
        <w:t>5</w:t>
      </w:r>
      <w:r w:rsidR="0053294F" w:rsidRPr="00E836D3">
        <w:t>.1.</w:t>
      </w:r>
      <w:r w:rsidR="0097025B" w:rsidRPr="00E836D3">
        <w:t xml:space="preserve"> утверждает структуру и штатную численность аппарата Ассоциации,</w:t>
      </w:r>
      <w:r w:rsidR="0053294F" w:rsidRPr="00E836D3">
        <w:t xml:space="preserve"> </w:t>
      </w:r>
      <w:r w:rsidR="004C66CF" w:rsidRPr="00E836D3">
        <w:t>издает приказы, распоряжения, дает указания в рамках своей компетенции;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1C6E93" w:rsidRPr="00E836D3">
        <w:t xml:space="preserve">.2. </w:t>
      </w:r>
      <w:r w:rsidR="004C66CF" w:rsidRPr="00E836D3">
        <w:t xml:space="preserve">совершает сделки от имени </w:t>
      </w:r>
      <w:r w:rsidR="00480F35" w:rsidRPr="00E836D3">
        <w:t>Ассоциации</w:t>
      </w:r>
      <w:r w:rsidR="004C66CF" w:rsidRPr="00E836D3">
        <w:t xml:space="preserve"> в пределах сметы </w:t>
      </w:r>
      <w:r w:rsidR="00480F35" w:rsidRPr="00E836D3">
        <w:t>Ассоциации</w:t>
      </w:r>
      <w:r w:rsidR="004C66CF" w:rsidRPr="00E836D3">
        <w:t xml:space="preserve"> или во исполнение решений Общего собрания;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1C6E93" w:rsidRPr="00E836D3">
        <w:t xml:space="preserve">.3. </w:t>
      </w:r>
      <w:r w:rsidR="004C66CF" w:rsidRPr="00E836D3">
        <w:t xml:space="preserve">выступает от имени </w:t>
      </w:r>
      <w:r w:rsidR="00480F35" w:rsidRPr="00E836D3">
        <w:t>Ассоциации</w:t>
      </w:r>
      <w:r w:rsidR="00BA7C1F" w:rsidRPr="00E836D3">
        <w:t>, в том числе представляет ее</w:t>
      </w:r>
      <w:r w:rsidR="004C66CF" w:rsidRPr="00E836D3">
        <w:t xml:space="preserve"> в отношениях с третьими лицами без доверенности в вопросах осуществления текущей деятельности </w:t>
      </w:r>
      <w:r w:rsidR="00480F35" w:rsidRPr="00E836D3">
        <w:t>Ассоциации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1C6E93" w:rsidRPr="00E836D3">
        <w:t xml:space="preserve">.4. </w:t>
      </w:r>
      <w:r w:rsidR="004C66CF" w:rsidRPr="00E836D3">
        <w:t>выдает доверенности на осуществление действий в пределах своих полномочий;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1C6E93" w:rsidRPr="00E836D3">
        <w:t xml:space="preserve">.5. </w:t>
      </w:r>
      <w:r w:rsidR="004C66CF" w:rsidRPr="00E836D3">
        <w:t>обеспечивает подготовку и проведение заседаний Общего собрания, в том числе обеспечивает подготовку необходимых материалов, проектов решений, заключений и иных документов;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1C6E93" w:rsidRPr="00E836D3">
        <w:t xml:space="preserve">.6. </w:t>
      </w:r>
      <w:r w:rsidR="004C66CF" w:rsidRPr="00E836D3">
        <w:t xml:space="preserve">обеспечивает выполнение решений Общего собрания </w:t>
      </w:r>
      <w:r w:rsidR="001E03FE" w:rsidRPr="00E836D3">
        <w:t xml:space="preserve">и </w:t>
      </w:r>
      <w:r w:rsidR="00AB0CAC" w:rsidRPr="00E836D3">
        <w:t>Правлени</w:t>
      </w:r>
      <w:r w:rsidR="00BC7364" w:rsidRPr="00E836D3">
        <w:t>я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.7</w:t>
      </w:r>
      <w:r w:rsidR="001C6E93" w:rsidRPr="00E836D3">
        <w:t xml:space="preserve">. </w:t>
      </w:r>
      <w:r w:rsidR="004C66CF" w:rsidRPr="00E836D3">
        <w:t xml:space="preserve">запрашивает от имени </w:t>
      </w:r>
      <w:r w:rsidR="00E13721" w:rsidRPr="00E836D3">
        <w:t>Ассоциации</w:t>
      </w:r>
      <w:r w:rsidR="004C66CF" w:rsidRPr="00E836D3"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возложенных на него функций, в установленном федеральными законами порядке;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.8</w:t>
      </w:r>
      <w:r w:rsidR="001C6E93" w:rsidRPr="00E836D3">
        <w:t xml:space="preserve">. </w:t>
      </w:r>
      <w:r w:rsidR="004C66CF" w:rsidRPr="00E836D3">
        <w:t xml:space="preserve">обеспечивает прием и учет документов, направленных в </w:t>
      </w:r>
      <w:r w:rsidR="00E13721" w:rsidRPr="00E836D3">
        <w:t>Ассоциацию</w:t>
      </w:r>
      <w:r w:rsidR="004C66CF" w:rsidRPr="00E836D3">
        <w:t xml:space="preserve">, принимает по этим документам решения в пределах своих полномочий либо вносит проекты решений по этим документам на рассмотрение иных органов </w:t>
      </w:r>
      <w:r w:rsidR="00E13721" w:rsidRPr="00E836D3">
        <w:t>Ассоциации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.9</w:t>
      </w:r>
      <w:r w:rsidR="001C6E93" w:rsidRPr="00E836D3">
        <w:t xml:space="preserve">. </w:t>
      </w:r>
      <w:r w:rsidR="004C66CF" w:rsidRPr="00E836D3">
        <w:t xml:space="preserve">обеспечивает соблюдение сроков и процедур рассмотрения заявлений, обращений и жалоб, поступивших в адрес </w:t>
      </w:r>
      <w:r w:rsidR="00E13721" w:rsidRPr="00E836D3">
        <w:t>Ассоциации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.10</w:t>
      </w:r>
      <w:r w:rsidR="001C6E93" w:rsidRPr="00E836D3">
        <w:t xml:space="preserve">. </w:t>
      </w:r>
      <w:r w:rsidR="004C66CF" w:rsidRPr="00E836D3">
        <w:t>отчитывается перед Общим собранием</w:t>
      </w:r>
      <w:r w:rsidR="001C6E93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.11</w:t>
      </w:r>
      <w:r w:rsidR="001C6E93" w:rsidRPr="00E836D3">
        <w:t xml:space="preserve">. </w:t>
      </w:r>
      <w:r w:rsidR="004C66CF" w:rsidRPr="00E836D3">
        <w:t xml:space="preserve">обеспечивает ведение реестра членов </w:t>
      </w:r>
      <w:r w:rsidR="00E13721" w:rsidRPr="00E836D3">
        <w:t>Ассоциации</w:t>
      </w:r>
      <w:r w:rsidR="004C66CF" w:rsidRPr="00E836D3">
        <w:t xml:space="preserve"> в порядке, установленном </w:t>
      </w:r>
      <w:r w:rsidR="007E3B98" w:rsidRPr="00E836D3">
        <w:t>Общим собранием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.12</w:t>
      </w:r>
      <w:r w:rsidR="001C6E93" w:rsidRPr="00E836D3">
        <w:t xml:space="preserve">. </w:t>
      </w:r>
      <w:r w:rsidR="004C66CF" w:rsidRPr="00E836D3">
        <w:t xml:space="preserve">предоставляет информацию о деятельности </w:t>
      </w:r>
      <w:r w:rsidR="00E13721" w:rsidRPr="00E836D3">
        <w:t>Ассоциации</w:t>
      </w:r>
      <w:r w:rsidR="007E3FD2" w:rsidRPr="00E836D3">
        <w:t xml:space="preserve"> и ее</w:t>
      </w:r>
      <w:r w:rsidR="004C66CF" w:rsidRPr="00E836D3">
        <w:t xml:space="preserve"> членов по запросам членов </w:t>
      </w:r>
      <w:r w:rsidR="00E13721" w:rsidRPr="00E836D3">
        <w:t>Ассоциации</w:t>
      </w:r>
      <w:r w:rsidR="004C66CF" w:rsidRPr="00E836D3">
        <w:t xml:space="preserve"> и органов государственной власти в порядке, установленном внутренними документами </w:t>
      </w:r>
      <w:r w:rsidR="00E13721" w:rsidRPr="00E836D3">
        <w:t>Ассоциации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.13</w:t>
      </w:r>
      <w:r w:rsidR="001C6E93" w:rsidRPr="00E836D3">
        <w:t xml:space="preserve">. </w:t>
      </w:r>
      <w:r w:rsidR="004C66CF" w:rsidRPr="00E836D3">
        <w:t xml:space="preserve">обеспечивает публикацию информации о деятельности </w:t>
      </w:r>
      <w:r w:rsidR="00E13721" w:rsidRPr="00E836D3">
        <w:t>Ассоциации</w:t>
      </w:r>
      <w:r w:rsidR="00705462" w:rsidRPr="00E836D3">
        <w:t xml:space="preserve"> и ее</w:t>
      </w:r>
      <w:r w:rsidR="004C66CF" w:rsidRPr="00E836D3">
        <w:t xml:space="preserve"> членов;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.14</w:t>
      </w:r>
      <w:r w:rsidR="001C6E93" w:rsidRPr="00E836D3">
        <w:t xml:space="preserve">. </w:t>
      </w:r>
      <w:r w:rsidR="004C66CF" w:rsidRPr="00E836D3">
        <w:t xml:space="preserve">обеспечивает ведение бухгалтерского учета и финансовой отчетности </w:t>
      </w:r>
      <w:r w:rsidR="00E13721" w:rsidRPr="00E836D3">
        <w:t>Ассоциации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.15</w:t>
      </w:r>
      <w:r w:rsidR="001C6E93" w:rsidRPr="00E836D3">
        <w:t xml:space="preserve">. </w:t>
      </w:r>
      <w:r w:rsidR="004C66CF" w:rsidRPr="00E836D3">
        <w:t>открывает счета в банках и иных кредитных учреждениях, в том числе валютные счета;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.16</w:t>
      </w:r>
      <w:r w:rsidR="001C6E93" w:rsidRPr="00E836D3">
        <w:t xml:space="preserve">. </w:t>
      </w:r>
      <w:r w:rsidR="004C66CF" w:rsidRPr="00E836D3">
        <w:t xml:space="preserve">заключает контракты и трудовые договоры с работниками </w:t>
      </w:r>
      <w:r w:rsidR="00E13721" w:rsidRPr="00E836D3">
        <w:t>Ассоциации</w:t>
      </w:r>
      <w:r w:rsidR="004C66CF" w:rsidRPr="00E836D3">
        <w:t xml:space="preserve">, утверждает должностные инструкции, иные локальные </w:t>
      </w:r>
      <w:r w:rsidR="00DD4328" w:rsidRPr="00E836D3">
        <w:t>нормативные</w:t>
      </w:r>
      <w:r w:rsidR="004C66CF" w:rsidRPr="00E836D3">
        <w:t xml:space="preserve"> акты, формирует штат </w:t>
      </w:r>
      <w:r w:rsidR="00E13721" w:rsidRPr="00E836D3">
        <w:t>Ассоциации</w:t>
      </w:r>
      <w:r w:rsidR="004C66CF" w:rsidRPr="00E836D3">
        <w:t xml:space="preserve"> в соот</w:t>
      </w:r>
      <w:r w:rsidR="00AD53A4" w:rsidRPr="00E836D3">
        <w:t>ветствии со штатным расписанием</w:t>
      </w:r>
      <w:r w:rsidR="004C66CF" w:rsidRPr="00E836D3">
        <w:t>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lastRenderedPageBreak/>
        <w:t>6</w:t>
      </w:r>
      <w:r w:rsidR="001C6E93" w:rsidRPr="00E836D3">
        <w:t>.</w:t>
      </w:r>
      <w:r w:rsidR="00472779" w:rsidRPr="00E836D3">
        <w:t>5</w:t>
      </w:r>
      <w:r w:rsidR="008D5762" w:rsidRPr="00E836D3">
        <w:t>.17</w:t>
      </w:r>
      <w:r w:rsidR="001C6E93" w:rsidRPr="00E836D3">
        <w:t xml:space="preserve">. </w:t>
      </w:r>
      <w:r w:rsidR="004C66CF" w:rsidRPr="00E836D3">
        <w:t xml:space="preserve">организует учет и отчетность </w:t>
      </w:r>
      <w:r w:rsidR="00E13721" w:rsidRPr="00E836D3">
        <w:t>Ассоциации</w:t>
      </w:r>
      <w:r w:rsidR="004C66CF" w:rsidRPr="00E836D3">
        <w:t>, несет ответственность за ее достоверность;</w:t>
      </w:r>
    </w:p>
    <w:p w:rsidR="004C66CF" w:rsidRPr="00E836D3" w:rsidRDefault="00575ED4" w:rsidP="00843EB3">
      <w:pPr>
        <w:widowControl w:val="0"/>
        <w:autoSpaceDE w:val="0"/>
        <w:autoSpaceDN w:val="0"/>
        <w:adjustRightInd w:val="0"/>
        <w:jc w:val="both"/>
      </w:pPr>
      <w:r w:rsidRPr="00E836D3">
        <w:t>6</w:t>
      </w:r>
      <w:r w:rsidR="001C6E93" w:rsidRPr="00E836D3">
        <w:t>.</w:t>
      </w:r>
      <w:r w:rsidR="00472779" w:rsidRPr="00E836D3">
        <w:t>5</w:t>
      </w:r>
      <w:r w:rsidR="008D5762" w:rsidRPr="00E836D3">
        <w:t>.18</w:t>
      </w:r>
      <w:r w:rsidR="001C6E93" w:rsidRPr="00E836D3">
        <w:t xml:space="preserve">. </w:t>
      </w:r>
      <w:r w:rsidR="004C66CF" w:rsidRPr="00E836D3">
        <w:t xml:space="preserve">принимает решения по всем текущим вопросам деятельности </w:t>
      </w:r>
      <w:r w:rsidR="002F6842" w:rsidRPr="00E836D3">
        <w:t>Ассоциац</w:t>
      </w:r>
      <w:r w:rsidR="00E13721" w:rsidRPr="00E836D3">
        <w:t>ии</w:t>
      </w:r>
      <w:r w:rsidR="00CA69AA">
        <w:t>, не отнесенные</w:t>
      </w:r>
      <w:r w:rsidR="004C66CF" w:rsidRPr="00E836D3">
        <w:t xml:space="preserve"> к компетенции Общего собрания </w:t>
      </w:r>
      <w:r w:rsidR="007B239B" w:rsidRPr="00E836D3">
        <w:t xml:space="preserve">и </w:t>
      </w:r>
      <w:r w:rsidR="00AB0CAC" w:rsidRPr="00E836D3">
        <w:t>Правлени</w:t>
      </w:r>
      <w:r w:rsidR="00BC7364" w:rsidRPr="00E836D3">
        <w:t>я</w:t>
      </w:r>
      <w:r w:rsidR="004C66CF" w:rsidRPr="00E836D3">
        <w:t xml:space="preserve">, выполняет иные функции, связанные с обеспечением текущей деятельности </w:t>
      </w:r>
      <w:r w:rsidR="00E13721" w:rsidRPr="00E836D3">
        <w:t>Ассоциации</w:t>
      </w:r>
      <w:r w:rsidR="004C66CF" w:rsidRPr="00E836D3">
        <w:t>.</w:t>
      </w:r>
    </w:p>
    <w:p w:rsidR="00016494" w:rsidRDefault="00016494" w:rsidP="00843EB3">
      <w:pPr>
        <w:widowControl w:val="0"/>
        <w:autoSpaceDE w:val="0"/>
        <w:autoSpaceDN w:val="0"/>
        <w:adjustRightInd w:val="0"/>
        <w:jc w:val="both"/>
      </w:pPr>
    </w:p>
    <w:p w:rsidR="00CA69AA" w:rsidRPr="009A3F18" w:rsidRDefault="00CA69AA" w:rsidP="007168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7. ПРЕЗИДЕНТ</w:t>
      </w:r>
    </w:p>
    <w:p w:rsidR="00CA69AA" w:rsidRDefault="00CA69AA" w:rsidP="00843EB3">
      <w:pPr>
        <w:widowControl w:val="0"/>
        <w:autoSpaceDE w:val="0"/>
        <w:autoSpaceDN w:val="0"/>
        <w:adjustRightInd w:val="0"/>
        <w:jc w:val="both"/>
      </w:pPr>
    </w:p>
    <w:p w:rsidR="007168D2" w:rsidRDefault="007168D2" w:rsidP="007168D2">
      <w:pPr>
        <w:widowControl w:val="0"/>
        <w:autoSpaceDE w:val="0"/>
        <w:autoSpaceDN w:val="0"/>
        <w:adjustRightInd w:val="0"/>
        <w:jc w:val="both"/>
      </w:pPr>
      <w:r>
        <w:t>7.1. Президент</w:t>
      </w:r>
      <w:r w:rsidRPr="007168D2">
        <w:t xml:space="preserve"> </w:t>
      </w:r>
      <w:r w:rsidRPr="00E836D3">
        <w:t xml:space="preserve">Ассоциации является единоличным исполнительным органом Ассоциации </w:t>
      </w:r>
      <w:r>
        <w:t>и выполняет</w:t>
      </w:r>
      <w:r w:rsidRPr="007168D2">
        <w:t xml:space="preserve"> представ</w:t>
      </w:r>
      <w:r>
        <w:t>ительские функции в Ассоциации.</w:t>
      </w:r>
    </w:p>
    <w:p w:rsidR="007168D2" w:rsidRDefault="007168D2" w:rsidP="007168D2">
      <w:pPr>
        <w:widowControl w:val="0"/>
        <w:autoSpaceDE w:val="0"/>
        <w:autoSpaceDN w:val="0"/>
        <w:adjustRightInd w:val="0"/>
        <w:jc w:val="both"/>
      </w:pPr>
      <w:r>
        <w:t>7.2. . Президент</w:t>
      </w:r>
      <w:r w:rsidRPr="007168D2">
        <w:t xml:space="preserve"> </w:t>
      </w:r>
      <w:r w:rsidRPr="00E836D3">
        <w:t xml:space="preserve">Ассоциации избирается на должность и освобождается от нее решением Общего собрания. Срок полномочий </w:t>
      </w:r>
      <w:r>
        <w:t>Президента Ассоциации</w:t>
      </w:r>
      <w:r w:rsidRPr="00E836D3">
        <w:t xml:space="preserve"> составляет 5 (пять) лет.</w:t>
      </w:r>
    </w:p>
    <w:p w:rsidR="007168D2" w:rsidRPr="00E836D3" w:rsidRDefault="007168D2" w:rsidP="007168D2">
      <w:pPr>
        <w:widowControl w:val="0"/>
        <w:autoSpaceDE w:val="0"/>
        <w:autoSpaceDN w:val="0"/>
        <w:adjustRightInd w:val="0"/>
        <w:jc w:val="both"/>
      </w:pPr>
      <w:r>
        <w:t xml:space="preserve">7.3. </w:t>
      </w:r>
      <w:r w:rsidR="00B13689">
        <w:t>Президент</w:t>
      </w:r>
      <w:r w:rsidRPr="00E836D3">
        <w:t xml:space="preserve"> Ассоциации действует от имени Ассоциации без доверенности.</w:t>
      </w:r>
    </w:p>
    <w:p w:rsidR="007168D2" w:rsidRPr="00E836D3" w:rsidRDefault="00B13689" w:rsidP="007168D2">
      <w:pPr>
        <w:widowControl w:val="0"/>
        <w:autoSpaceDE w:val="0"/>
        <w:autoSpaceDN w:val="0"/>
        <w:adjustRightInd w:val="0"/>
        <w:jc w:val="both"/>
      </w:pPr>
      <w:r>
        <w:t>7</w:t>
      </w:r>
      <w:r w:rsidR="007168D2" w:rsidRPr="00E836D3">
        <w:t xml:space="preserve">.4. Полномочия </w:t>
      </w:r>
      <w:r>
        <w:t>Президента</w:t>
      </w:r>
      <w:r w:rsidR="007168D2" w:rsidRPr="00E836D3">
        <w:t xml:space="preserve"> Ассоциации могут быть досрочно прекращены решением Общего собрания.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>7</w:t>
      </w:r>
      <w:r w:rsidR="007168D2" w:rsidRPr="00E836D3">
        <w:t xml:space="preserve">.5. </w:t>
      </w:r>
      <w:r>
        <w:t>Президент</w:t>
      </w:r>
      <w:r w:rsidR="007168D2" w:rsidRPr="00E836D3">
        <w:t xml:space="preserve"> Ассоциации: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7.5.1. </w:t>
      </w:r>
      <w:r w:rsidR="007168D2" w:rsidRPr="007168D2">
        <w:t>представляет Ассоциацию в органах государственной власти, органах местного самоуправления, государственных, коммерческих и некоммерческих российских, зарубежных и международных организациях по вопросам развития уставных целей Ассоциации;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7.5.2. </w:t>
      </w:r>
      <w:r w:rsidR="007168D2" w:rsidRPr="007168D2">
        <w:t>поддерживает прямые контакты и связи с коммерческими, некоммерческими и иными организациями, поддерживающими цели деятельности Ассоциации, заключает соответствующие соглашения, участвует в работе съездов, симпозиумов, конференций, форумов, выставок и мероприятий;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7.5.3. </w:t>
      </w:r>
      <w:r w:rsidR="007168D2" w:rsidRPr="007168D2">
        <w:t>рассматривает актуальные проблемы, связанные с деятельностью Ассоциации;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7.5.4. </w:t>
      </w:r>
      <w:r w:rsidR="007168D2" w:rsidRPr="007168D2">
        <w:t>готовит материалы, проекты и предложения по вопросам реализации и развития уставных целей Ассоциации;</w:t>
      </w:r>
    </w:p>
    <w:p w:rsidR="007168D2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7.5.5. </w:t>
      </w:r>
      <w:r w:rsidR="007168D2" w:rsidRPr="007168D2">
        <w:t>проводит конгрессы, конференции, семинары, «круглые столы», дискуссии в соответствии с целями, ради которых создана Ассоциация;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7.5.6. </w:t>
      </w:r>
      <w:r w:rsidRPr="00E836D3">
        <w:t>выдает доверенности на осуществление действий в пределах своих полномочий</w:t>
      </w:r>
      <w:r>
        <w:t>;</w:t>
      </w:r>
    </w:p>
    <w:p w:rsidR="00B13689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7.5.7. </w:t>
      </w:r>
      <w:r w:rsidR="007168D2" w:rsidRPr="007168D2">
        <w:t xml:space="preserve">принимает решения и издает распоряжения, приказы и иные акты по вопросам деятельности Ассоциации, обязательные для исполнения членами и штатными </w:t>
      </w:r>
      <w:r>
        <w:t>работниками</w:t>
      </w:r>
      <w:r w:rsidR="007168D2" w:rsidRPr="007168D2">
        <w:t xml:space="preserve"> Ассоциации;</w:t>
      </w:r>
    </w:p>
    <w:p w:rsidR="007168D2" w:rsidRPr="007168D2" w:rsidRDefault="00B13689" w:rsidP="00B13689">
      <w:pPr>
        <w:widowControl w:val="0"/>
        <w:autoSpaceDE w:val="0"/>
        <w:autoSpaceDN w:val="0"/>
        <w:adjustRightInd w:val="0"/>
        <w:jc w:val="both"/>
      </w:pPr>
      <w:r>
        <w:t xml:space="preserve">7.5.8. </w:t>
      </w:r>
      <w:r w:rsidR="007168D2" w:rsidRPr="007168D2">
        <w:t>предоставляет Общему собранию членов отчет о результатах своей деятельности.</w:t>
      </w:r>
    </w:p>
    <w:p w:rsidR="00B13689" w:rsidRDefault="00B13689" w:rsidP="007168D2">
      <w:pPr>
        <w:widowControl w:val="0"/>
        <w:autoSpaceDE w:val="0"/>
        <w:autoSpaceDN w:val="0"/>
        <w:adjustRightInd w:val="0"/>
        <w:jc w:val="both"/>
      </w:pPr>
      <w:r>
        <w:t>7.6. П</w:t>
      </w:r>
      <w:r w:rsidR="007168D2" w:rsidRPr="007168D2">
        <w:t xml:space="preserve">резидент </w:t>
      </w:r>
      <w:r>
        <w:t xml:space="preserve">Ассоциации </w:t>
      </w:r>
      <w:r w:rsidR="007168D2" w:rsidRPr="007168D2">
        <w:t>должен действовать в интересах Ассоциации добросовестно и разумно.</w:t>
      </w:r>
    </w:p>
    <w:p w:rsidR="007168D2" w:rsidRDefault="00B13689" w:rsidP="007168D2">
      <w:pPr>
        <w:widowControl w:val="0"/>
        <w:autoSpaceDE w:val="0"/>
        <w:autoSpaceDN w:val="0"/>
        <w:adjustRightInd w:val="0"/>
        <w:jc w:val="both"/>
      </w:pPr>
      <w:r>
        <w:t xml:space="preserve">7.7. Президент </w:t>
      </w:r>
      <w:r w:rsidR="007168D2" w:rsidRPr="007168D2">
        <w:t>несет ответственность за действие Ассоциации в соответствии с законодательством Российской Федерации.</w:t>
      </w:r>
    </w:p>
    <w:p w:rsidR="00CA69AA" w:rsidRPr="00E836D3" w:rsidRDefault="00CA69AA" w:rsidP="00843EB3">
      <w:pPr>
        <w:widowControl w:val="0"/>
        <w:autoSpaceDE w:val="0"/>
        <w:autoSpaceDN w:val="0"/>
        <w:adjustRightInd w:val="0"/>
        <w:jc w:val="both"/>
      </w:pPr>
    </w:p>
    <w:p w:rsidR="00016494" w:rsidRPr="009A3F18" w:rsidRDefault="00CA69AA" w:rsidP="000164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8</w:t>
      </w:r>
      <w:r w:rsidR="00016494" w:rsidRPr="009A3F18">
        <w:rPr>
          <w:b/>
        </w:rPr>
        <w:t>. РЕВИЗОР</w:t>
      </w:r>
    </w:p>
    <w:p w:rsidR="00016494" w:rsidRPr="00E836D3" w:rsidRDefault="00016494" w:rsidP="0001649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16494" w:rsidRPr="00E836D3" w:rsidRDefault="00CA69AA" w:rsidP="007B31C5">
      <w:pPr>
        <w:widowControl w:val="0"/>
        <w:autoSpaceDE w:val="0"/>
        <w:autoSpaceDN w:val="0"/>
        <w:adjustRightInd w:val="0"/>
        <w:jc w:val="both"/>
      </w:pPr>
      <w:r>
        <w:t>8</w:t>
      </w:r>
      <w:r w:rsidR="00293620" w:rsidRPr="00E836D3">
        <w:t xml:space="preserve">.1. </w:t>
      </w:r>
      <w:r w:rsidR="008D5762" w:rsidRPr="00E836D3">
        <w:t>Контроль финансово-хозяйственной деятельности Ассоциации осуществляет Ревизор, избираемый решением Общего собрания сроком на 5 (пять) лет. Ревизор Ассоциации избирается Общим собранием в течение 2 (двух) месяцев с момента государственной регистрации Ассоциации. Полномочия Ревизора Ассоциации могут быть досрочно прекращены решением Общего собрания</w:t>
      </w:r>
      <w:r w:rsidR="00016494" w:rsidRPr="00E836D3">
        <w:t>.</w:t>
      </w:r>
    </w:p>
    <w:p w:rsidR="00293620" w:rsidRPr="00E836D3" w:rsidRDefault="00CA69AA" w:rsidP="007B31C5">
      <w:pPr>
        <w:widowControl w:val="0"/>
        <w:autoSpaceDE w:val="0"/>
        <w:autoSpaceDN w:val="0"/>
        <w:adjustRightInd w:val="0"/>
        <w:jc w:val="both"/>
      </w:pPr>
      <w:r>
        <w:t>8</w:t>
      </w:r>
      <w:r w:rsidR="00293620" w:rsidRPr="00E836D3">
        <w:t xml:space="preserve">.2. Ревизор осуществляет проверки финансово-хозяйственной деятельности Ассоциации </w:t>
      </w:r>
      <w:r w:rsidR="009926D9" w:rsidRPr="00E836D3">
        <w:t xml:space="preserve">и представляет результаты проверок Общему собранию не реже </w:t>
      </w:r>
      <w:r w:rsidR="0081537D" w:rsidRPr="00E836D3">
        <w:t>1 (</w:t>
      </w:r>
      <w:r w:rsidR="009926D9" w:rsidRPr="00E836D3">
        <w:t>одного</w:t>
      </w:r>
      <w:r w:rsidR="0081537D" w:rsidRPr="00E836D3">
        <w:t>)</w:t>
      </w:r>
      <w:r w:rsidR="00293620" w:rsidRPr="00E836D3">
        <w:t xml:space="preserve"> раза в год.</w:t>
      </w:r>
    </w:p>
    <w:p w:rsidR="00293620" w:rsidRPr="00E836D3" w:rsidRDefault="00CA69AA" w:rsidP="007B31C5">
      <w:pPr>
        <w:widowControl w:val="0"/>
        <w:autoSpaceDE w:val="0"/>
        <w:autoSpaceDN w:val="0"/>
        <w:adjustRightInd w:val="0"/>
        <w:jc w:val="both"/>
      </w:pPr>
      <w:r>
        <w:t>8</w:t>
      </w:r>
      <w:r w:rsidR="00293620" w:rsidRPr="00E836D3">
        <w:t>.3. Ревизор осуществляет контроль за деятельностью Ассоциации, правильностью расходования средств, выполнением положений Устава и решений органов</w:t>
      </w:r>
      <w:r w:rsidR="001C71E2" w:rsidRPr="00E836D3">
        <w:t xml:space="preserve"> управления</w:t>
      </w:r>
      <w:r w:rsidR="00293620" w:rsidRPr="00E836D3">
        <w:t xml:space="preserve"> </w:t>
      </w:r>
      <w:r w:rsidR="00F21B64" w:rsidRPr="00E836D3">
        <w:t>Ассоциации</w:t>
      </w:r>
      <w:r w:rsidR="00293620" w:rsidRPr="00E836D3">
        <w:t>, правильностью ведения бухгалтерского уч</w:t>
      </w:r>
      <w:r w:rsidR="00E836D3">
        <w:t>е</w:t>
      </w:r>
      <w:r w:rsidR="00293620" w:rsidRPr="00E836D3">
        <w:t>та и отч</w:t>
      </w:r>
      <w:r w:rsidR="00E836D3">
        <w:t>е</w:t>
      </w:r>
      <w:r w:rsidR="00293620" w:rsidRPr="00E836D3">
        <w:t xml:space="preserve">тности, проводит </w:t>
      </w:r>
      <w:r w:rsidR="00293620" w:rsidRPr="00E836D3">
        <w:lastRenderedPageBreak/>
        <w:t xml:space="preserve">ревизию финансово-хозяйственной деятельности </w:t>
      </w:r>
      <w:r w:rsidR="00F21B64" w:rsidRPr="00E836D3">
        <w:t>Ассоциации</w:t>
      </w:r>
      <w:r w:rsidR="00293620" w:rsidRPr="00E836D3">
        <w:t>.</w:t>
      </w:r>
    </w:p>
    <w:p w:rsidR="00293620" w:rsidRPr="00E836D3" w:rsidRDefault="00CA69AA" w:rsidP="007B31C5">
      <w:pPr>
        <w:widowControl w:val="0"/>
        <w:autoSpaceDE w:val="0"/>
        <w:autoSpaceDN w:val="0"/>
        <w:adjustRightInd w:val="0"/>
        <w:jc w:val="both"/>
      </w:pPr>
      <w:r>
        <w:t>8</w:t>
      </w:r>
      <w:r w:rsidR="00293620" w:rsidRPr="00E836D3">
        <w:t xml:space="preserve">.4. Ревизор вправе требовать от должностных лиц </w:t>
      </w:r>
      <w:r w:rsidR="00F21B64" w:rsidRPr="00E836D3">
        <w:t>Ассоциации</w:t>
      </w:r>
      <w:r w:rsidR="00293620" w:rsidRPr="00E836D3">
        <w:t xml:space="preserve"> предоставления всех необходимых документов и личных объяснений.</w:t>
      </w:r>
    </w:p>
    <w:p w:rsidR="00016494" w:rsidRPr="00E836D3" w:rsidRDefault="00CA69AA" w:rsidP="007B31C5">
      <w:pPr>
        <w:widowControl w:val="0"/>
        <w:autoSpaceDE w:val="0"/>
        <w:autoSpaceDN w:val="0"/>
        <w:adjustRightInd w:val="0"/>
        <w:jc w:val="both"/>
      </w:pPr>
      <w:r>
        <w:t>8</w:t>
      </w:r>
      <w:r w:rsidR="009926D9" w:rsidRPr="00E836D3">
        <w:t>.5</w:t>
      </w:r>
      <w:r w:rsidR="00016494" w:rsidRPr="00E836D3">
        <w:t xml:space="preserve">. Полномочия и порядок осуществления Ревизором его </w:t>
      </w:r>
      <w:r w:rsidR="00293620" w:rsidRPr="00E836D3">
        <w:t>функций определяются настоящим У</w:t>
      </w:r>
      <w:r w:rsidR="00016494" w:rsidRPr="00E836D3">
        <w:t>ставом в соответствии с требованиями действующего законодательства Российской Федерации.</w:t>
      </w:r>
    </w:p>
    <w:p w:rsidR="00D247D5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8</w:t>
      </w:r>
      <w:r w:rsidR="009926D9" w:rsidRPr="00E836D3">
        <w:t>.6</w:t>
      </w:r>
      <w:r w:rsidR="00016494" w:rsidRPr="00E836D3">
        <w:t>. Для проверки и подтверждения правильности годовой финансовой отч</w:t>
      </w:r>
      <w:r w:rsidR="00E836D3">
        <w:t>е</w:t>
      </w:r>
      <w:r w:rsidR="00016494" w:rsidRPr="00E836D3">
        <w:t>тности Ассоциации, Общее собрание вправе привлекать профессионального аудитора, не связанного имущественными интересами с Ассоциацией или е</w:t>
      </w:r>
      <w:r w:rsidR="00E836D3">
        <w:t>е</w:t>
      </w:r>
      <w:r w:rsidR="00016494" w:rsidRPr="00E836D3">
        <w:t xml:space="preserve"> членами (внешний аудит). Порядок проведения аудиторских проверок деятельности Ассоциации определяется в соответствии с требованиями действующего законодательства Российской Федерации.</w:t>
      </w:r>
    </w:p>
    <w:p w:rsidR="007E7F52" w:rsidRPr="009A3F18" w:rsidRDefault="007E7F52" w:rsidP="00843EB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69AA" w:rsidRPr="009A3F18" w:rsidRDefault="00CA69AA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9</w:t>
      </w:r>
      <w:r w:rsidR="00FD0382" w:rsidRPr="009A3F18">
        <w:rPr>
          <w:b/>
        </w:rPr>
        <w:t>. ЧЛЕНСТВО В АССОЦ</w:t>
      </w:r>
      <w:r w:rsidRPr="009A3F18">
        <w:rPr>
          <w:b/>
        </w:rPr>
        <w:t>ИАЦИИ, ПОРЯДОК ПРИЕМА И ВЫХОДА,</w:t>
      </w:r>
    </w:p>
    <w:p w:rsidR="00FD0382" w:rsidRPr="009A3F18" w:rsidRDefault="00FD0382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КОНТРОЛЬ ЗА ДЕЯТЕЛЬНОСТЬЮ ЧЛЕНОВ</w:t>
      </w:r>
    </w:p>
    <w:p w:rsidR="00FD0382" w:rsidRPr="00E836D3" w:rsidRDefault="00FD0382" w:rsidP="00843EB3">
      <w:pPr>
        <w:widowControl w:val="0"/>
        <w:autoSpaceDE w:val="0"/>
        <w:autoSpaceDN w:val="0"/>
        <w:adjustRightInd w:val="0"/>
        <w:jc w:val="both"/>
      </w:pPr>
    </w:p>
    <w:p w:rsidR="00FD0382" w:rsidRPr="00E836D3" w:rsidRDefault="00CA69AA" w:rsidP="0051077E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 xml:space="preserve">.1. </w:t>
      </w:r>
      <w:r w:rsidR="00CB4286" w:rsidRPr="00E836D3">
        <w:t>Членство в Ассоциации является добровольным.</w:t>
      </w:r>
    </w:p>
    <w:p w:rsidR="002776ED" w:rsidRPr="00E836D3" w:rsidRDefault="00CA69AA" w:rsidP="0051077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8F3D0A" w:rsidRPr="00E836D3">
        <w:rPr>
          <w:color w:val="000000"/>
        </w:rPr>
        <w:t>.</w:t>
      </w:r>
      <w:r w:rsidR="00EF75DD" w:rsidRPr="00E836D3">
        <w:rPr>
          <w:color w:val="000000"/>
        </w:rPr>
        <w:t>2</w:t>
      </w:r>
      <w:r w:rsidR="008F3D0A" w:rsidRPr="00E836D3">
        <w:rPr>
          <w:color w:val="000000"/>
        </w:rPr>
        <w:t xml:space="preserve">. </w:t>
      </w:r>
      <w:r w:rsidR="00FD0382" w:rsidRPr="00E836D3">
        <w:rPr>
          <w:color w:val="000000"/>
        </w:rPr>
        <w:t xml:space="preserve">Членами </w:t>
      </w:r>
      <w:r w:rsidR="008F3D0A" w:rsidRPr="00E836D3">
        <w:rPr>
          <w:color w:val="000000"/>
        </w:rPr>
        <w:t>Ассоциации</w:t>
      </w:r>
      <w:r w:rsidR="00B837BF" w:rsidRPr="00E836D3">
        <w:rPr>
          <w:color w:val="000000"/>
        </w:rPr>
        <w:t xml:space="preserve"> </w:t>
      </w:r>
      <w:r w:rsidR="00FF4783" w:rsidRPr="00E836D3">
        <w:rPr>
          <w:color w:val="000000"/>
        </w:rPr>
        <w:t>могут явля</w:t>
      </w:r>
      <w:r w:rsidR="00B837BF" w:rsidRPr="00E836D3">
        <w:rPr>
          <w:color w:val="000000"/>
        </w:rPr>
        <w:t>т</w:t>
      </w:r>
      <w:r w:rsidR="00FF4783" w:rsidRPr="00E836D3">
        <w:rPr>
          <w:color w:val="000000"/>
        </w:rPr>
        <w:t>ь</w:t>
      </w:r>
      <w:r w:rsidR="00B837BF" w:rsidRPr="00E836D3">
        <w:rPr>
          <w:color w:val="000000"/>
        </w:rPr>
        <w:t>ся</w:t>
      </w:r>
      <w:r w:rsidR="00C53B87" w:rsidRPr="00E836D3">
        <w:rPr>
          <w:color w:val="000000"/>
        </w:rPr>
        <w:t xml:space="preserve"> </w:t>
      </w:r>
      <w:r w:rsidR="0051077E" w:rsidRPr="00E836D3">
        <w:rPr>
          <w:color w:val="000000"/>
        </w:rPr>
        <w:t>полностью дееспособные граждане</w:t>
      </w:r>
      <w:r w:rsidR="00EF75DD" w:rsidRPr="00E836D3">
        <w:rPr>
          <w:color w:val="000000"/>
        </w:rPr>
        <w:t>, юридические лица</w:t>
      </w:r>
      <w:r w:rsidR="006F3DDF" w:rsidRPr="00E836D3">
        <w:rPr>
          <w:color w:val="000000"/>
        </w:rPr>
        <w:t>, а также иностранные граждане и лица без гражданства, законно находящиеся в Российской Федерации,</w:t>
      </w:r>
      <w:r w:rsidR="00FF4783" w:rsidRPr="00E836D3">
        <w:rPr>
          <w:color w:val="000000"/>
        </w:rPr>
        <w:t xml:space="preserve"> </w:t>
      </w:r>
      <w:r w:rsidR="00FD0382" w:rsidRPr="00E836D3">
        <w:rPr>
          <w:color w:val="000000"/>
        </w:rPr>
        <w:t xml:space="preserve">внесшие вступительный взнос и выполняющие положения настоящего Устава, внутренних документов </w:t>
      </w:r>
      <w:r w:rsidR="008F3D0A" w:rsidRPr="00E836D3">
        <w:rPr>
          <w:color w:val="000000"/>
        </w:rPr>
        <w:t>Ассоциации</w:t>
      </w:r>
      <w:r w:rsidR="002776ED" w:rsidRPr="00E836D3">
        <w:rPr>
          <w:color w:val="000000"/>
        </w:rPr>
        <w:t>.</w:t>
      </w:r>
    </w:p>
    <w:p w:rsidR="005E477D" w:rsidRPr="00E836D3" w:rsidRDefault="00CA69AA" w:rsidP="00843E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8F3D0A" w:rsidRPr="00E836D3">
        <w:rPr>
          <w:color w:val="000000"/>
        </w:rPr>
        <w:t>.</w:t>
      </w:r>
      <w:r w:rsidR="00EF75DD" w:rsidRPr="00E836D3">
        <w:rPr>
          <w:color w:val="000000"/>
        </w:rPr>
        <w:t>3</w:t>
      </w:r>
      <w:r w:rsidR="008F3D0A" w:rsidRPr="00E836D3">
        <w:rPr>
          <w:color w:val="000000"/>
        </w:rPr>
        <w:t xml:space="preserve">. </w:t>
      </w:r>
      <w:r w:rsidR="00FD0382" w:rsidRPr="00E836D3">
        <w:rPr>
          <w:color w:val="000000"/>
        </w:rPr>
        <w:t xml:space="preserve">Члены </w:t>
      </w:r>
      <w:r w:rsidR="008F3D0A" w:rsidRPr="00E836D3">
        <w:rPr>
          <w:color w:val="000000"/>
        </w:rPr>
        <w:t>Ассоциации</w:t>
      </w:r>
      <w:r w:rsidR="00FD0382" w:rsidRPr="00E836D3">
        <w:rPr>
          <w:color w:val="000000"/>
        </w:rPr>
        <w:t xml:space="preserve"> имеют равные права и </w:t>
      </w:r>
      <w:r w:rsidR="00EF75DD" w:rsidRPr="00E836D3">
        <w:rPr>
          <w:color w:val="000000"/>
        </w:rPr>
        <w:t xml:space="preserve">несут равные </w:t>
      </w:r>
      <w:r w:rsidR="00FD0382" w:rsidRPr="00E836D3">
        <w:rPr>
          <w:color w:val="000000"/>
        </w:rPr>
        <w:t xml:space="preserve">обязанности. 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EF75DD" w:rsidRPr="00E836D3">
        <w:t>.4</w:t>
      </w:r>
      <w:r w:rsidR="00FD0382" w:rsidRPr="00E836D3">
        <w:t xml:space="preserve">. Прием новых членов </w:t>
      </w:r>
      <w:r w:rsidR="00621CEF" w:rsidRPr="00E836D3">
        <w:t>Ассоциации</w:t>
      </w:r>
      <w:r w:rsidR="00FD0382" w:rsidRPr="00E836D3">
        <w:t xml:space="preserve"> осуществляется</w:t>
      </w:r>
      <w:r w:rsidR="00AE1779" w:rsidRPr="00E836D3">
        <w:t xml:space="preserve"> </w:t>
      </w:r>
      <w:r w:rsidR="00AB0CAC" w:rsidRPr="00E836D3">
        <w:t>Правлени</w:t>
      </w:r>
      <w:r w:rsidR="0011061B" w:rsidRPr="00E836D3">
        <w:t>е</w:t>
      </w:r>
      <w:r w:rsidR="00BC7364" w:rsidRPr="00E836D3">
        <w:t>м</w:t>
      </w:r>
      <w:r w:rsidR="00AE1779" w:rsidRPr="00E836D3">
        <w:t xml:space="preserve"> </w:t>
      </w:r>
      <w:r w:rsidR="00FD0382" w:rsidRPr="00E836D3">
        <w:t xml:space="preserve">на основании поданного заявления </w:t>
      </w:r>
      <w:r w:rsidR="00621CEF" w:rsidRPr="00E836D3">
        <w:t xml:space="preserve">на имя </w:t>
      </w:r>
      <w:r>
        <w:t>Исполнительного директора</w:t>
      </w:r>
      <w:r w:rsidR="002B35BB" w:rsidRPr="00E836D3">
        <w:t xml:space="preserve"> </w:t>
      </w:r>
      <w:r w:rsidR="00621CEF" w:rsidRPr="00E836D3">
        <w:t>Ассоциации.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EF75DD" w:rsidRPr="00E836D3">
        <w:t>.5</w:t>
      </w:r>
      <w:r w:rsidR="00FD0382" w:rsidRPr="00E836D3">
        <w:t xml:space="preserve">. </w:t>
      </w:r>
      <w:r w:rsidR="00FD0382" w:rsidRPr="00CA69AA">
        <w:t xml:space="preserve">Заявитель обязан в течение </w:t>
      </w:r>
      <w:r w:rsidR="00621CEF" w:rsidRPr="00CA69AA">
        <w:t>10</w:t>
      </w:r>
      <w:r w:rsidR="00FD0382" w:rsidRPr="00CA69AA">
        <w:t xml:space="preserve"> дней со дня принятия решения о приеме в члены </w:t>
      </w:r>
      <w:r w:rsidR="00621CEF" w:rsidRPr="00CA69AA">
        <w:t>Ассоциации</w:t>
      </w:r>
      <w:r w:rsidR="00FD0382" w:rsidRPr="00CA69AA">
        <w:t xml:space="preserve"> внести вступительны</w:t>
      </w:r>
      <w:r w:rsidR="00621CEF" w:rsidRPr="00CA69AA">
        <w:t>й</w:t>
      </w:r>
      <w:r w:rsidR="00FD0382" w:rsidRPr="00CA69AA">
        <w:t xml:space="preserve"> </w:t>
      </w:r>
      <w:r w:rsidR="004A6F37" w:rsidRPr="00CA69AA">
        <w:t>членский взнос</w:t>
      </w:r>
      <w:r w:rsidR="00FD0382" w:rsidRPr="00CA69AA">
        <w:t>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EF75DD" w:rsidRPr="00E836D3">
        <w:t>.6</w:t>
      </w:r>
      <w:r w:rsidR="00FD0382" w:rsidRPr="00E836D3">
        <w:t xml:space="preserve">. Кандидат считается принятым в число членов </w:t>
      </w:r>
      <w:r w:rsidR="001564D2" w:rsidRPr="00E836D3">
        <w:t>Ассоциации</w:t>
      </w:r>
      <w:r w:rsidR="00FD0382" w:rsidRPr="00E836D3">
        <w:t xml:space="preserve"> после внесения вступительного</w:t>
      </w:r>
      <w:r w:rsidR="004A6F37" w:rsidRPr="00E836D3">
        <w:t xml:space="preserve"> членского взноса</w:t>
      </w:r>
      <w:r w:rsidR="00FD0382" w:rsidRPr="00E836D3">
        <w:t>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7</w:t>
      </w:r>
      <w:r w:rsidR="00FD0382" w:rsidRPr="00E836D3">
        <w:t xml:space="preserve">. Права члена </w:t>
      </w:r>
      <w:r w:rsidR="001564D2" w:rsidRPr="00E836D3">
        <w:t>Ассоциации</w:t>
      </w:r>
      <w:r w:rsidR="00FD0382" w:rsidRPr="00E836D3">
        <w:t xml:space="preserve"> не могут быть переданы третьим лицам.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8</w:t>
      </w:r>
      <w:r w:rsidR="00FD0382" w:rsidRPr="00E836D3">
        <w:t xml:space="preserve">. Член </w:t>
      </w:r>
      <w:r w:rsidR="001564D2" w:rsidRPr="00E836D3">
        <w:t>Ассоциации</w:t>
      </w:r>
      <w:r w:rsidR="00FD0382" w:rsidRPr="00E836D3">
        <w:t xml:space="preserve"> вправе </w:t>
      </w:r>
      <w:r w:rsidR="00A5307B" w:rsidRPr="00E836D3">
        <w:t xml:space="preserve">выйти из нее </w:t>
      </w:r>
      <w:r w:rsidR="00FD0382" w:rsidRPr="00E836D3">
        <w:t xml:space="preserve">по своему усмотрению </w:t>
      </w:r>
      <w:r w:rsidR="00E33EA1" w:rsidRPr="00E836D3">
        <w:t>в любое время</w:t>
      </w:r>
      <w:r w:rsidR="00FD0382" w:rsidRPr="00E836D3">
        <w:t>.</w:t>
      </w:r>
      <w:r w:rsidR="00C57C1A" w:rsidRPr="00E836D3">
        <w:t xml:space="preserve"> </w:t>
      </w:r>
      <w:r w:rsidR="00FD0382" w:rsidRPr="00E836D3">
        <w:t xml:space="preserve">Выход из состава </w:t>
      </w:r>
      <w:r w:rsidR="001564D2" w:rsidRPr="00E836D3">
        <w:t>Ассоциации</w:t>
      </w:r>
      <w:r w:rsidR="00FD0382" w:rsidRPr="00E836D3">
        <w:t xml:space="preserve"> е</w:t>
      </w:r>
      <w:r w:rsidR="00E836D3">
        <w:t>е</w:t>
      </w:r>
      <w:r w:rsidR="00FD0382" w:rsidRPr="00E836D3">
        <w:t xml:space="preserve"> члена осуществляется пут</w:t>
      </w:r>
      <w:r w:rsidR="00E836D3">
        <w:t>е</w:t>
      </w:r>
      <w:r w:rsidR="00FD0382" w:rsidRPr="00E836D3">
        <w:t xml:space="preserve">м подачи письменного заявления на имя </w:t>
      </w:r>
      <w:r>
        <w:t>Исполнительного директора</w:t>
      </w:r>
      <w:r w:rsidR="004719A9" w:rsidRPr="00E836D3">
        <w:t xml:space="preserve"> </w:t>
      </w:r>
      <w:r w:rsidR="001564D2" w:rsidRPr="00E836D3">
        <w:t>Ассоциации</w:t>
      </w:r>
      <w:r w:rsidR="00FD0382" w:rsidRPr="00E836D3">
        <w:t xml:space="preserve">. Не позднее 6 (шести) месяцев после подачи такого заявления </w:t>
      </w:r>
      <w:r w:rsidR="001564D2" w:rsidRPr="00E836D3">
        <w:t>Ассоциаци</w:t>
      </w:r>
      <w:r w:rsidR="00EB4BDF" w:rsidRPr="00E836D3">
        <w:t>я</w:t>
      </w:r>
      <w:r w:rsidR="00FD0382" w:rsidRPr="00E836D3">
        <w:t xml:space="preserve"> обязан</w:t>
      </w:r>
      <w:r w:rsidR="00EB4BDF" w:rsidRPr="00E836D3">
        <w:t>а</w:t>
      </w:r>
      <w:r w:rsidR="00FD0382" w:rsidRPr="00E836D3">
        <w:t>: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8</w:t>
      </w:r>
      <w:r w:rsidR="00FD0382" w:rsidRPr="00E836D3">
        <w:t xml:space="preserve">.1. определить сроки возврата члену имущества, переданного данным членом во временное пользование </w:t>
      </w:r>
      <w:r w:rsidR="001564D2" w:rsidRPr="00E836D3">
        <w:t>Ассоциации</w:t>
      </w:r>
      <w:r w:rsidR="00FD0382" w:rsidRPr="00E836D3">
        <w:t>;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8</w:t>
      </w:r>
      <w:r w:rsidR="00FD0382" w:rsidRPr="00E836D3">
        <w:t>.2. определить размер и сроки возврата членом имущества, приобретенного им за сч</w:t>
      </w:r>
      <w:r w:rsidR="00E836D3">
        <w:t>е</w:t>
      </w:r>
      <w:r w:rsidR="00FD0382" w:rsidRPr="00E836D3">
        <w:t xml:space="preserve">т средств </w:t>
      </w:r>
      <w:r w:rsidR="001564D2" w:rsidRPr="00E836D3">
        <w:t>Ассоциации</w:t>
      </w:r>
      <w:r w:rsidR="00FD0382" w:rsidRPr="00E836D3">
        <w:t xml:space="preserve"> или находящегося у него в пользовании;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8</w:t>
      </w:r>
      <w:r w:rsidR="00FD0382" w:rsidRPr="00E836D3">
        <w:t>.3. произвести финансово-кредитные расч</w:t>
      </w:r>
      <w:r w:rsidR="00E836D3">
        <w:t>е</w:t>
      </w:r>
      <w:r w:rsidR="00FD0382" w:rsidRPr="00E836D3">
        <w:t xml:space="preserve">ты с выбывающим членом по договорам, заключенным с </w:t>
      </w:r>
      <w:r w:rsidR="001564D2" w:rsidRPr="00E836D3">
        <w:t>Ассоциацией</w:t>
      </w:r>
      <w:r w:rsidR="00FD0382" w:rsidRPr="00E836D3">
        <w:t>;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8</w:t>
      </w:r>
      <w:r w:rsidR="00FD0382" w:rsidRPr="00E836D3">
        <w:t xml:space="preserve">.4. определить порядок выполнения членом принятых на себя ранее обязательств по отношению к другим членам </w:t>
      </w:r>
      <w:r w:rsidR="001564D2" w:rsidRPr="00E836D3">
        <w:t>Ассоциации</w:t>
      </w:r>
      <w:r w:rsidR="00FD0382" w:rsidRPr="00E836D3">
        <w:t xml:space="preserve"> и к </w:t>
      </w:r>
      <w:r w:rsidR="001564D2" w:rsidRPr="00E836D3">
        <w:t>Ассоциации</w:t>
      </w:r>
      <w:r w:rsidR="001E153F" w:rsidRPr="00E836D3">
        <w:t>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9</w:t>
      </w:r>
      <w:r w:rsidR="00FD0382" w:rsidRPr="00E836D3">
        <w:t>. Поступ</w:t>
      </w:r>
      <w:r w:rsidR="00EB4BDF" w:rsidRPr="00E836D3">
        <w:t>ившие</w:t>
      </w:r>
      <w:r w:rsidR="00FD0382" w:rsidRPr="00E836D3">
        <w:t xml:space="preserve"> вступительные и периодические взносы от членов </w:t>
      </w:r>
      <w:r w:rsidR="001564D2" w:rsidRPr="00E836D3">
        <w:t>Ассоциации</w:t>
      </w:r>
      <w:r w:rsidR="00FD0382" w:rsidRPr="00E836D3">
        <w:t xml:space="preserve"> возврату не подлежат.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090CFA" w:rsidRPr="00E836D3">
        <w:t>1</w:t>
      </w:r>
      <w:r w:rsidR="00EF75DD" w:rsidRPr="00E836D3">
        <w:t>0</w:t>
      </w:r>
      <w:r w:rsidR="00FD0382" w:rsidRPr="00E836D3">
        <w:t xml:space="preserve">. Члены </w:t>
      </w:r>
      <w:r w:rsidR="001564D2" w:rsidRPr="00E836D3">
        <w:t>Ассоциации</w:t>
      </w:r>
      <w:r w:rsidR="00FD0382" w:rsidRPr="00E836D3">
        <w:t xml:space="preserve"> могут быть исключены из </w:t>
      </w:r>
      <w:r w:rsidR="001564D2" w:rsidRPr="00E836D3">
        <w:t>Ассоциации</w:t>
      </w:r>
      <w:r w:rsidR="00FD0382" w:rsidRPr="00E836D3">
        <w:t xml:space="preserve"> в случаях: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10</w:t>
      </w:r>
      <w:r w:rsidR="00FD0382" w:rsidRPr="00E836D3">
        <w:t xml:space="preserve">.1 совершения действий, порочащих деловую репутацию </w:t>
      </w:r>
      <w:r w:rsidR="001564D2" w:rsidRPr="00E836D3">
        <w:t>Ассоциации</w:t>
      </w:r>
      <w:r w:rsidR="00FD0382" w:rsidRPr="00E836D3">
        <w:t xml:space="preserve">, либо повлекших причинение </w:t>
      </w:r>
      <w:r w:rsidR="001564D2" w:rsidRPr="00E836D3">
        <w:t>Ассоциации</w:t>
      </w:r>
      <w:r w:rsidR="00FD0382" w:rsidRPr="00E836D3">
        <w:t xml:space="preserve"> убытков, установленных решением суда;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10</w:t>
      </w:r>
      <w:r w:rsidR="00FD0382" w:rsidRPr="00E836D3">
        <w:t>.2 неуплаты в течение одного года периодического членского взноса или иного взноса, предусмотренного к обязательному внесению;</w:t>
      </w:r>
    </w:p>
    <w:p w:rsidR="00FD0382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10</w:t>
      </w:r>
      <w:r w:rsidR="00FD0382" w:rsidRPr="00E836D3">
        <w:t xml:space="preserve">.3 невыполнения решений, принятых органами управления </w:t>
      </w:r>
      <w:r w:rsidR="001564D2" w:rsidRPr="00E836D3">
        <w:t>Ассоциации</w:t>
      </w:r>
      <w:r w:rsidR="00FD0382" w:rsidRPr="00E836D3">
        <w:t xml:space="preserve"> в пределах их компетенции, установленной настоящим Уставом.</w:t>
      </w:r>
    </w:p>
    <w:p w:rsidR="00E13721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9</w:t>
      </w:r>
      <w:r w:rsidR="00FD0382" w:rsidRPr="00E836D3">
        <w:t>.</w:t>
      </w:r>
      <w:r w:rsidR="00EF75DD" w:rsidRPr="00E836D3">
        <w:t>11</w:t>
      </w:r>
      <w:r w:rsidR="00FD0382" w:rsidRPr="00E836D3">
        <w:t xml:space="preserve">. Решение об исключении из состава </w:t>
      </w:r>
      <w:r w:rsidR="002776ED" w:rsidRPr="00E836D3">
        <w:t>Ассоциации</w:t>
      </w:r>
      <w:r w:rsidR="00FD0382" w:rsidRPr="00E836D3">
        <w:t xml:space="preserve"> оформляется в письменном виде с указанием причин исключения.</w:t>
      </w:r>
    </w:p>
    <w:p w:rsidR="00713976" w:rsidRPr="009A3F18" w:rsidRDefault="00CA69AA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lastRenderedPageBreak/>
        <w:t>10</w:t>
      </w:r>
      <w:r w:rsidR="00E535A2" w:rsidRPr="009A3F18">
        <w:rPr>
          <w:b/>
        </w:rPr>
        <w:t xml:space="preserve">. </w:t>
      </w:r>
      <w:r w:rsidR="00713976" w:rsidRPr="009A3F18">
        <w:rPr>
          <w:b/>
        </w:rPr>
        <w:t xml:space="preserve">ПРАВА И ОБЯЗАННОСТИ ЧЛЕНОВ </w:t>
      </w:r>
      <w:r w:rsidR="00E13721" w:rsidRPr="009A3F18">
        <w:rPr>
          <w:b/>
        </w:rPr>
        <w:t>АССОЦИАЦИИ</w:t>
      </w:r>
    </w:p>
    <w:p w:rsidR="0096177C" w:rsidRPr="00E836D3" w:rsidRDefault="0096177C" w:rsidP="00843EB3">
      <w:pPr>
        <w:widowControl w:val="0"/>
        <w:autoSpaceDE w:val="0"/>
        <w:autoSpaceDN w:val="0"/>
        <w:adjustRightInd w:val="0"/>
        <w:jc w:val="both"/>
      </w:pPr>
    </w:p>
    <w:p w:rsidR="00713976" w:rsidRPr="00E836D3" w:rsidRDefault="00CA69AA" w:rsidP="00843EB3">
      <w:pPr>
        <w:widowControl w:val="0"/>
        <w:autoSpaceDE w:val="0"/>
        <w:autoSpaceDN w:val="0"/>
        <w:adjustRightInd w:val="0"/>
        <w:jc w:val="both"/>
      </w:pPr>
      <w:r>
        <w:t>10</w:t>
      </w:r>
      <w:r w:rsidR="00573AEC" w:rsidRPr="00E836D3">
        <w:t xml:space="preserve">.1. </w:t>
      </w:r>
      <w:r w:rsidR="00713976" w:rsidRPr="00E836D3">
        <w:t xml:space="preserve">Члены </w:t>
      </w:r>
      <w:r w:rsidR="00E13721" w:rsidRPr="00E836D3">
        <w:t>Ассоциации</w:t>
      </w:r>
      <w:r w:rsidR="00713976" w:rsidRPr="00E836D3">
        <w:t xml:space="preserve"> имеют право:</w:t>
      </w:r>
    </w:p>
    <w:p w:rsidR="00CC6B8D" w:rsidRPr="00E836D3" w:rsidRDefault="00CA69AA" w:rsidP="00CA69AA">
      <w:pPr>
        <w:widowControl w:val="0"/>
        <w:autoSpaceDE w:val="0"/>
        <w:autoSpaceDN w:val="0"/>
        <w:adjustRightInd w:val="0"/>
        <w:jc w:val="both"/>
      </w:pPr>
      <w:r>
        <w:t>10.1.1. у</w:t>
      </w:r>
      <w:r w:rsidR="00037C99" w:rsidRPr="00E836D3">
        <w:t>частвовать</w:t>
      </w:r>
      <w:r w:rsidR="004A5A83" w:rsidRPr="00E836D3">
        <w:t xml:space="preserve"> в управлении делами в порядке, установленном Уставом </w:t>
      </w:r>
      <w:r w:rsidR="00E13721" w:rsidRPr="00E836D3">
        <w:t>Ассоциации</w:t>
      </w:r>
      <w:r w:rsidR="004A5A83" w:rsidRPr="00E836D3">
        <w:t>;</w:t>
      </w:r>
    </w:p>
    <w:p w:rsidR="00CC6B8D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10.1.2. в</w:t>
      </w:r>
      <w:r w:rsidR="00CC6B8D" w:rsidRPr="00E836D3">
        <w:t xml:space="preserve"> случаях и в порядке, к</w:t>
      </w:r>
      <w:r w:rsidR="003D0D42" w:rsidRPr="00E836D3">
        <w:t>оторые предусмотрены законом и У</w:t>
      </w:r>
      <w:r w:rsidR="00CC6B8D" w:rsidRPr="00E836D3">
        <w:t>ставом Ассоциации, получать информацию о деятельности Ассоциации и знакомиться с ее бухгалтерской и иной документацией;</w:t>
      </w:r>
    </w:p>
    <w:p w:rsidR="00CC6B8D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10.1.3. о</w:t>
      </w:r>
      <w:r w:rsidR="00CC6B8D" w:rsidRPr="00E836D3">
        <w:t>бжаловать решения органов Ассоциации, влекущие гражданско-правовые последствия, в случаях и в порядке, которые предусмотрены законом;</w:t>
      </w:r>
    </w:p>
    <w:p w:rsidR="00CC6B8D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10.1.4. т</w:t>
      </w:r>
      <w:r w:rsidR="00CC6B8D" w:rsidRPr="00E836D3">
        <w:t>ребовать, действуя от имени Ассоциации (пункт 1 статьи 182 Гражданского кодекса Российской Федерации), возмещения причиненных Ассоциации убытков (статья 53.1 Гражданского кодекса Российской Федерации);</w:t>
      </w:r>
    </w:p>
    <w:p w:rsidR="00707779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10.1.5. о</w:t>
      </w:r>
      <w:r w:rsidR="00CC6B8D" w:rsidRPr="00E836D3">
        <w:t>спаривать, действуя от имени Ассоциации (пункт 1 статьи 182 Гражданского кодекса Российской Федерации), совершенные ею сделки по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707779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10.1.6. н</w:t>
      </w:r>
      <w:r w:rsidR="00707779" w:rsidRPr="00E836D3">
        <w:t>а равных началах с другими членами Ассоциации безвозмездно, если иное не предусмотрено законом, пользоваться оказываемыми ею услугами;</w:t>
      </w:r>
    </w:p>
    <w:p w:rsidR="00CC6B8D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10.1.7. з</w:t>
      </w:r>
      <w:r w:rsidR="00037C99" w:rsidRPr="00E836D3">
        <w:t>апрашивать</w:t>
      </w:r>
      <w:r w:rsidR="004A5A83" w:rsidRPr="00E836D3">
        <w:t xml:space="preserve"> у органов управления </w:t>
      </w:r>
      <w:r w:rsidR="00E13721" w:rsidRPr="00E836D3">
        <w:t>Ассоциации</w:t>
      </w:r>
      <w:r w:rsidR="004A5A83" w:rsidRPr="00E836D3">
        <w:t xml:space="preserve"> информацию о состоянии выполнений решений Общего собрания и своих предложений;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10.1.8. в</w:t>
      </w:r>
      <w:r w:rsidR="00037C99" w:rsidRPr="00E836D3">
        <w:t>носить</w:t>
      </w:r>
      <w:r w:rsidR="004A5A83" w:rsidRPr="00E836D3">
        <w:t xml:space="preserve"> предложения в повестку дня Общих собраний;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10.1.9. п</w:t>
      </w:r>
      <w:r w:rsidR="00037C99" w:rsidRPr="00E836D3">
        <w:t>олучать</w:t>
      </w:r>
      <w:r w:rsidR="004A5A83" w:rsidRPr="00E836D3">
        <w:t xml:space="preserve"> от </w:t>
      </w:r>
      <w:r w:rsidR="00E13721" w:rsidRPr="00E836D3">
        <w:t>Ассоциации</w:t>
      </w:r>
      <w:r w:rsidR="004A5A83" w:rsidRPr="00E836D3">
        <w:t xml:space="preserve"> консультативную, методическую, юридическую и иную помощь;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10.1.10. п</w:t>
      </w:r>
      <w:r w:rsidR="00037C99" w:rsidRPr="00E836D3">
        <w:t>ередавать</w:t>
      </w:r>
      <w:r w:rsidR="004A5A83" w:rsidRPr="00E836D3">
        <w:t xml:space="preserve"> имущество в собственность </w:t>
      </w:r>
      <w:r w:rsidR="00E13721" w:rsidRPr="00E836D3">
        <w:t>Ассоциации</w:t>
      </w:r>
      <w:r w:rsidR="004A5A83" w:rsidRPr="00E836D3">
        <w:t>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10.1.11. в</w:t>
      </w:r>
      <w:r w:rsidR="00037C99" w:rsidRPr="00E836D3">
        <w:t>носить</w:t>
      </w:r>
      <w:r w:rsidR="004A5A83" w:rsidRPr="00E836D3">
        <w:t xml:space="preserve"> на рассмотрение органов </w:t>
      </w:r>
      <w:r w:rsidR="002F6842" w:rsidRPr="00E836D3">
        <w:t>А</w:t>
      </w:r>
      <w:r w:rsidR="00E13721" w:rsidRPr="00E836D3">
        <w:t>ссоциации</w:t>
      </w:r>
      <w:r w:rsidR="004A5A83" w:rsidRPr="00E836D3">
        <w:t xml:space="preserve"> предложения по всем вопросам, являющимся предметом деятельности </w:t>
      </w:r>
      <w:r w:rsidR="00E13721" w:rsidRPr="00E836D3">
        <w:t>Ассоциации</w:t>
      </w:r>
      <w:r w:rsidR="004A5A83" w:rsidRPr="00E836D3">
        <w:t>, участвовать в их обсуждении и принятии решений;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10.1.12. ф</w:t>
      </w:r>
      <w:r w:rsidR="00037C99" w:rsidRPr="00E836D3">
        <w:t>инансировать</w:t>
      </w:r>
      <w:r w:rsidR="004A5A83" w:rsidRPr="00E836D3">
        <w:t xml:space="preserve"> проекты и программы </w:t>
      </w:r>
      <w:r w:rsidR="00E13721" w:rsidRPr="00E836D3">
        <w:t>Ассоциации</w:t>
      </w:r>
      <w:r w:rsidR="004A5A83" w:rsidRPr="00E836D3">
        <w:t>;</w:t>
      </w:r>
    </w:p>
    <w:p w:rsidR="004A5A83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10.1.13. п</w:t>
      </w:r>
      <w:r w:rsidR="00037C99" w:rsidRPr="00E836D3">
        <w:t>ользоваться</w:t>
      </w:r>
      <w:r w:rsidR="004A5A83" w:rsidRPr="00E836D3">
        <w:t xml:space="preserve"> в полном объ</w:t>
      </w:r>
      <w:r w:rsidR="00E836D3">
        <w:t>е</w:t>
      </w:r>
      <w:r w:rsidR="004A5A83" w:rsidRPr="00E836D3">
        <w:t xml:space="preserve">ме деловой и коммерческой информацией, имеющейся в </w:t>
      </w:r>
      <w:r w:rsidR="00E13721" w:rsidRPr="00E836D3">
        <w:t>Ассоциации</w:t>
      </w:r>
      <w:r w:rsidR="004A5A83" w:rsidRPr="00E836D3">
        <w:t>;</w:t>
      </w:r>
    </w:p>
    <w:p w:rsidR="004A5A83" w:rsidRDefault="00DA6B86" w:rsidP="00DA6B86">
      <w:pPr>
        <w:widowControl w:val="0"/>
        <w:autoSpaceDE w:val="0"/>
        <w:autoSpaceDN w:val="0"/>
        <w:adjustRightInd w:val="0"/>
        <w:jc w:val="both"/>
      </w:pPr>
      <w:r>
        <w:t>10.1.14. в</w:t>
      </w:r>
      <w:r w:rsidR="00037C99" w:rsidRPr="00E836D3">
        <w:t>ыйти</w:t>
      </w:r>
      <w:r w:rsidR="004A5A83" w:rsidRPr="00E836D3">
        <w:t xml:space="preserve"> из состава </w:t>
      </w:r>
      <w:r w:rsidR="00E13721" w:rsidRPr="00E836D3">
        <w:t>Ассоциации</w:t>
      </w:r>
      <w:r w:rsidR="004A5A83" w:rsidRPr="00E836D3">
        <w:t xml:space="preserve"> </w:t>
      </w:r>
      <w:r w:rsidR="00A5307B" w:rsidRPr="00E836D3">
        <w:t>по своему усмотрению в любое время</w:t>
      </w:r>
      <w:r w:rsidR="004A5A83" w:rsidRPr="00E836D3">
        <w:t>.</w:t>
      </w:r>
    </w:p>
    <w:p w:rsidR="00F96D7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 xml:space="preserve">10.2. </w:t>
      </w:r>
      <w:r w:rsidRPr="00307240">
        <w:t>Члены Ассоциации</w:t>
      </w:r>
      <w:r w:rsidRPr="000A5779">
        <w:t xml:space="preserve"> могут иметь и другие права, предусмотренные законом или </w:t>
      </w:r>
      <w:r>
        <w:t>Уставом Ассоциации</w:t>
      </w:r>
      <w:r w:rsidRPr="000A5779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10</w:t>
      </w:r>
      <w:r w:rsidR="00F96D78">
        <w:t>.3</w:t>
      </w:r>
      <w:r w:rsidR="00487D84" w:rsidRPr="00E836D3">
        <w:t xml:space="preserve">. </w:t>
      </w:r>
      <w:r w:rsidR="00713976" w:rsidRPr="00E836D3">
        <w:t xml:space="preserve">Права члена </w:t>
      </w:r>
      <w:r w:rsidR="00E13721" w:rsidRPr="00E836D3">
        <w:t>Ассоциации</w:t>
      </w:r>
      <w:r w:rsidR="00713976" w:rsidRPr="00E836D3">
        <w:t xml:space="preserve"> не могут быть переданы третьим лицам.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10</w:t>
      </w:r>
      <w:r w:rsidR="00F96D78">
        <w:t>.4</w:t>
      </w:r>
      <w:r w:rsidR="00573AEC" w:rsidRPr="00E836D3">
        <w:t xml:space="preserve">. </w:t>
      </w:r>
      <w:r w:rsidR="00713976" w:rsidRPr="00E836D3">
        <w:t xml:space="preserve">Члены </w:t>
      </w:r>
      <w:r w:rsidR="00E13721" w:rsidRPr="00E836D3">
        <w:t>Ассоциации</w:t>
      </w:r>
      <w:r w:rsidR="00713976" w:rsidRPr="00E836D3">
        <w:t xml:space="preserve"> обязаны: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.1. у</w:t>
      </w:r>
      <w:r w:rsidR="00484E18" w:rsidRPr="00E836D3">
        <w:t>частвовать в образовании имущества Ассоциации в необходимом размере в порядке, способом и в сроки, которые предусмотрены Гражданским кодексом Российской Федерации, другим законом или учредительным документом Ассоциации;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.2. н</w:t>
      </w:r>
      <w:r w:rsidR="00484E18" w:rsidRPr="00E836D3">
        <w:t>е разглашать конфиденциальную информацию о деятельности Ассоциации;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.3. у</w:t>
      </w:r>
      <w:r w:rsidR="00484E18" w:rsidRPr="00E836D3">
        <w:t>частвовать в принятии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.4. н</w:t>
      </w:r>
      <w:r w:rsidR="00484E18" w:rsidRPr="00E836D3">
        <w:t>е совершать действия, заведомо направленные на причинение вреда Ассоциации;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.5. н</w:t>
      </w:r>
      <w:r w:rsidR="00484E18" w:rsidRPr="00E836D3">
        <w:t>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484E1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.6. у</w:t>
      </w:r>
      <w:r w:rsidR="00484E18" w:rsidRPr="00E836D3">
        <w:t>плачивать предусмотренные Уставом членские взносы и по решению Общего собрания вносить дополнительные имущественные взносы в имущество Ассоциации;</w:t>
      </w:r>
    </w:p>
    <w:p w:rsidR="004A5A83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.7. с</w:t>
      </w:r>
      <w:r w:rsidR="00037C99" w:rsidRPr="00E836D3">
        <w:t>облюдать</w:t>
      </w:r>
      <w:r w:rsidR="004A5A83" w:rsidRPr="00E836D3">
        <w:t xml:space="preserve"> действующее законодательство Российской Федерации, Устав </w:t>
      </w:r>
      <w:r w:rsidR="00CC330E" w:rsidRPr="00E836D3">
        <w:t>Ассоциации</w:t>
      </w:r>
      <w:r w:rsidR="004A5A83" w:rsidRPr="00E836D3">
        <w:t xml:space="preserve">, и другие акты, принятые органами управления </w:t>
      </w:r>
      <w:r w:rsidR="00CC330E" w:rsidRPr="00E836D3">
        <w:t>Ассоциации</w:t>
      </w:r>
      <w:r w:rsidR="004A5A83" w:rsidRPr="00E836D3">
        <w:t xml:space="preserve"> в рамках их </w:t>
      </w:r>
      <w:r w:rsidR="004A5A83" w:rsidRPr="00E836D3">
        <w:lastRenderedPageBreak/>
        <w:t>полномочий;</w:t>
      </w:r>
    </w:p>
    <w:p w:rsidR="004A5A83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.8. п</w:t>
      </w:r>
      <w:r w:rsidR="00037C99" w:rsidRPr="00E836D3">
        <w:t>рилагать</w:t>
      </w:r>
      <w:r w:rsidR="004A5A83" w:rsidRPr="00E836D3">
        <w:t xml:space="preserve"> усилия к </w:t>
      </w:r>
      <w:r w:rsidR="0028373C" w:rsidRPr="00E836D3">
        <w:t>достижению уставных целей</w:t>
      </w:r>
      <w:r w:rsidR="004A5A83" w:rsidRPr="00E836D3">
        <w:t xml:space="preserve"> </w:t>
      </w:r>
      <w:r w:rsidR="00CC330E" w:rsidRPr="00E836D3">
        <w:t>Ассоциации</w:t>
      </w:r>
      <w:r w:rsidR="004A5A83" w:rsidRPr="00E836D3">
        <w:t>;</w:t>
      </w:r>
    </w:p>
    <w:p w:rsidR="00A97537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.9. п</w:t>
      </w:r>
      <w:r w:rsidR="00A97537" w:rsidRPr="00E836D3">
        <w:t>ри совершении любых действий учитывать общественное мнение и социальные последствия своей деятельности;</w:t>
      </w:r>
    </w:p>
    <w:p w:rsidR="00A97537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.10. у</w:t>
      </w:r>
      <w:r w:rsidR="00A97537" w:rsidRPr="00E836D3">
        <w:t>важать интересы других членов, строго соблюдать условия договоров, контрактов и соглашений, возмещать причиненный ущерб;</w:t>
      </w:r>
    </w:p>
    <w:p w:rsidR="004A5A83" w:rsidRDefault="00F96D78" w:rsidP="00DA6B86">
      <w:pPr>
        <w:widowControl w:val="0"/>
        <w:autoSpaceDE w:val="0"/>
        <w:autoSpaceDN w:val="0"/>
        <w:adjustRightInd w:val="0"/>
        <w:jc w:val="both"/>
      </w:pPr>
      <w:r>
        <w:t>10.4</w:t>
      </w:r>
      <w:r w:rsidR="00DA6B86">
        <w:t>.11. п</w:t>
      </w:r>
      <w:r w:rsidR="00037C99" w:rsidRPr="00E836D3">
        <w:t>редоставлять</w:t>
      </w:r>
      <w:r w:rsidR="004A5A83" w:rsidRPr="00E836D3">
        <w:t xml:space="preserve"> информацию, необходимую для решения вопросов, связанных с деятельностью </w:t>
      </w:r>
      <w:r w:rsidR="00CC330E" w:rsidRPr="00E836D3">
        <w:t>Ассоциации</w:t>
      </w:r>
      <w:r w:rsidR="00A97537" w:rsidRPr="00E836D3">
        <w:t>.</w:t>
      </w:r>
    </w:p>
    <w:p w:rsidR="00F96D78" w:rsidRPr="00E836D3" w:rsidRDefault="00F96D78" w:rsidP="00DA6B86">
      <w:pPr>
        <w:widowControl w:val="0"/>
        <w:autoSpaceDE w:val="0"/>
        <w:autoSpaceDN w:val="0"/>
        <w:adjustRightInd w:val="0"/>
        <w:jc w:val="both"/>
      </w:pPr>
      <w:r>
        <w:t xml:space="preserve">10.5. </w:t>
      </w:r>
      <w:r w:rsidRPr="00307240">
        <w:t>Члены Ассоциации</w:t>
      </w:r>
      <w:r w:rsidRPr="000A5779">
        <w:t xml:space="preserve"> могут нести и другие обязанности, предусмотренные законом или </w:t>
      </w:r>
      <w:r>
        <w:t>Уставом Ассоциации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10</w:t>
      </w:r>
      <w:r w:rsidR="00F96D78">
        <w:t>.6</w:t>
      </w:r>
      <w:r w:rsidR="00E9386C" w:rsidRPr="00E836D3">
        <w:t xml:space="preserve">. </w:t>
      </w:r>
      <w:r w:rsidR="00713976" w:rsidRPr="00E836D3">
        <w:t xml:space="preserve">Ущерб, причиненный </w:t>
      </w:r>
      <w:r w:rsidR="00CC330E" w:rsidRPr="00E836D3">
        <w:t>Ассоциации</w:t>
      </w:r>
      <w:r w:rsidR="007B10BB" w:rsidRPr="00E836D3">
        <w:t xml:space="preserve"> по вине ее</w:t>
      </w:r>
      <w:r w:rsidR="00713976" w:rsidRPr="00E836D3">
        <w:t xml:space="preserve"> членов, возмещается ими в полном объ</w:t>
      </w:r>
      <w:r w:rsidR="00E836D3">
        <w:t>е</w:t>
      </w:r>
      <w:r w:rsidR="00713976" w:rsidRPr="00E836D3">
        <w:t>ме по решению Общего собрания.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10</w:t>
      </w:r>
      <w:r w:rsidR="00F96D78">
        <w:t>.7</w:t>
      </w:r>
      <w:r w:rsidR="00E9386C" w:rsidRPr="00E836D3">
        <w:t xml:space="preserve">. </w:t>
      </w:r>
      <w:r w:rsidR="00713976" w:rsidRPr="00E836D3">
        <w:t xml:space="preserve">Член </w:t>
      </w:r>
      <w:r w:rsidR="00CC330E" w:rsidRPr="00E836D3">
        <w:t>Ассоциации</w:t>
      </w:r>
      <w:r w:rsidR="00713976" w:rsidRPr="00E836D3">
        <w:t xml:space="preserve">, систематически не выполняющий или ненадлежащим образом выполняющий свои обязанности, либо нарушивший принятые на себя обязательства перед </w:t>
      </w:r>
      <w:r w:rsidR="00CC330E" w:rsidRPr="00E836D3">
        <w:t>Ассоциацией</w:t>
      </w:r>
      <w:r w:rsidR="00713976" w:rsidRPr="00E836D3">
        <w:t xml:space="preserve">, а также препятствующий своими действиями или бездействием нормальной работе </w:t>
      </w:r>
      <w:r w:rsidR="00CC330E" w:rsidRPr="00E836D3">
        <w:t>Ассоциации</w:t>
      </w:r>
      <w:r w:rsidR="00713976" w:rsidRPr="00E836D3">
        <w:t>, может быть исключен из не</w:t>
      </w:r>
      <w:r w:rsidR="00E836D3">
        <w:t>е</w:t>
      </w:r>
      <w:r w:rsidR="00713976" w:rsidRPr="00E836D3">
        <w:t xml:space="preserve"> по решению </w:t>
      </w:r>
      <w:r w:rsidR="00AB0CAC" w:rsidRPr="00E836D3">
        <w:t>Правлени</w:t>
      </w:r>
      <w:r w:rsidR="00BC7364" w:rsidRPr="00E836D3">
        <w:t>я</w:t>
      </w:r>
      <w:r w:rsidR="004A5A83" w:rsidRPr="00E836D3">
        <w:t>.</w:t>
      </w:r>
    </w:p>
    <w:p w:rsidR="00557CE0" w:rsidRPr="00E836D3" w:rsidRDefault="00557CE0" w:rsidP="00843EB3">
      <w:pPr>
        <w:widowControl w:val="0"/>
        <w:autoSpaceDE w:val="0"/>
        <w:autoSpaceDN w:val="0"/>
        <w:adjustRightInd w:val="0"/>
      </w:pPr>
    </w:p>
    <w:p w:rsidR="00713976" w:rsidRPr="009A3F18" w:rsidRDefault="00DA6B86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11</w:t>
      </w:r>
      <w:r w:rsidR="00E16DA4" w:rsidRPr="009A3F18">
        <w:rPr>
          <w:b/>
        </w:rPr>
        <w:t xml:space="preserve">. </w:t>
      </w:r>
      <w:r w:rsidR="00713976" w:rsidRPr="009A3F18">
        <w:rPr>
          <w:b/>
        </w:rPr>
        <w:t xml:space="preserve">ФИНАНСОВО-ХОЗЯЙСТВЕННАЯ ДЕЯТЕЛЬНОСТЬ </w:t>
      </w:r>
      <w:r w:rsidR="0023690A" w:rsidRPr="009A3F18">
        <w:rPr>
          <w:b/>
        </w:rPr>
        <w:t>АССОЦИАЦИИ</w:t>
      </w:r>
    </w:p>
    <w:p w:rsidR="00E30B38" w:rsidRPr="00E836D3" w:rsidRDefault="00E30B38" w:rsidP="00843EB3">
      <w:pPr>
        <w:widowControl w:val="0"/>
        <w:autoSpaceDE w:val="0"/>
        <w:autoSpaceDN w:val="0"/>
        <w:adjustRightInd w:val="0"/>
        <w:jc w:val="both"/>
      </w:pP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.1. </w:t>
      </w:r>
      <w:r w:rsidR="00713976" w:rsidRPr="00E836D3">
        <w:t xml:space="preserve">Для выполнения уставных целей </w:t>
      </w:r>
      <w:r w:rsidR="002F6842" w:rsidRPr="00E836D3">
        <w:t>Ассоциация</w:t>
      </w:r>
      <w:r w:rsidR="00713976" w:rsidRPr="00E836D3">
        <w:t xml:space="preserve"> вправе от своего имени: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11.1.1. с</w:t>
      </w:r>
      <w:r w:rsidR="00037C99" w:rsidRPr="00E836D3">
        <w:t>овершать</w:t>
      </w:r>
      <w:r w:rsidR="00713976" w:rsidRPr="00E836D3">
        <w:t xml:space="preserve"> с российскими и иностранными юридическими и физическими лицами всякого рода сделки;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11.1.2. о</w:t>
      </w:r>
      <w:r w:rsidR="00037C99" w:rsidRPr="00E836D3">
        <w:t>ткрывать</w:t>
      </w:r>
      <w:r w:rsidR="00713976" w:rsidRPr="00E836D3">
        <w:t xml:space="preserve"> расч</w:t>
      </w:r>
      <w:r w:rsidR="00E836D3">
        <w:t>е</w:t>
      </w:r>
      <w:r w:rsidR="00713976" w:rsidRPr="00E836D3">
        <w:t>тный, валютный и иные счета в любом банке для хранения денежных средств и осуществления всех видов расч</w:t>
      </w:r>
      <w:r w:rsidR="00E836D3">
        <w:t>е</w:t>
      </w:r>
      <w:r w:rsidR="00713976" w:rsidRPr="00E836D3">
        <w:t>тных и кассовых операций;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11.1.3. о</w:t>
      </w:r>
      <w:r w:rsidR="00037C99" w:rsidRPr="00E836D3">
        <w:t>существлять</w:t>
      </w:r>
      <w:r w:rsidR="00713976" w:rsidRPr="00E836D3">
        <w:t xml:space="preserve"> иные действия, не противоречащие нормам действующего законодательства</w:t>
      </w:r>
      <w:r w:rsidR="0060194F" w:rsidRPr="00E836D3">
        <w:t xml:space="preserve"> Российской Федерации</w:t>
      </w:r>
      <w:r w:rsidR="00713976" w:rsidRPr="00E836D3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.2. </w:t>
      </w:r>
      <w:r w:rsidR="002F6842" w:rsidRPr="00E836D3">
        <w:t>Ассоциация</w:t>
      </w:r>
      <w:r w:rsidR="00F71688" w:rsidRPr="00E836D3">
        <w:t xml:space="preserve"> вправе пользоваться кредитами</w:t>
      </w:r>
      <w:r w:rsidR="00713976" w:rsidRPr="00E836D3">
        <w:t xml:space="preserve"> российских и зарубежных банков, а также иными за</w:t>
      </w:r>
      <w:r w:rsidR="00E836D3">
        <w:t>е</w:t>
      </w:r>
      <w:r w:rsidR="00713976" w:rsidRPr="00E836D3">
        <w:t>мными средствами в любой форме.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.3. </w:t>
      </w:r>
      <w:r w:rsidR="002F6842" w:rsidRPr="00E836D3">
        <w:t>Ассоциация</w:t>
      </w:r>
      <w:r w:rsidR="00713976" w:rsidRPr="00E836D3">
        <w:t xml:space="preserve"> вправе выступать поручителем и гарантом.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.4. </w:t>
      </w:r>
      <w:r w:rsidR="00713976" w:rsidRPr="00E836D3">
        <w:t>Уч</w:t>
      </w:r>
      <w:r w:rsidR="00E836D3">
        <w:t>е</w:t>
      </w:r>
      <w:r w:rsidR="00713976" w:rsidRPr="00E836D3">
        <w:t>т результатов финансовой деятельности и отч</w:t>
      </w:r>
      <w:r w:rsidR="00E836D3">
        <w:t>е</w:t>
      </w:r>
      <w:r w:rsidR="00713976" w:rsidRPr="00E836D3">
        <w:t xml:space="preserve">тность </w:t>
      </w:r>
      <w:r w:rsidR="0023690A" w:rsidRPr="00E836D3">
        <w:t>Ассоциации</w:t>
      </w:r>
      <w:r w:rsidR="00713976" w:rsidRPr="00E836D3">
        <w:t xml:space="preserve"> вед</w:t>
      </w:r>
      <w:r w:rsidR="00E836D3">
        <w:t>е</w:t>
      </w:r>
      <w:r w:rsidR="00713976" w:rsidRPr="00E836D3">
        <w:t>тся в порядке, установленном действующим законодательством</w:t>
      </w:r>
      <w:r w:rsidR="0060194F" w:rsidRPr="00E836D3">
        <w:t xml:space="preserve"> Российской Федерации</w:t>
      </w:r>
      <w:r w:rsidR="00713976" w:rsidRPr="00E836D3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.5. </w:t>
      </w:r>
      <w:r w:rsidR="002F6842" w:rsidRPr="00E836D3">
        <w:t>Ассоциация</w:t>
      </w:r>
      <w:r w:rsidR="00713976" w:rsidRPr="00E836D3">
        <w:t xml:space="preserve"> нес</w:t>
      </w:r>
      <w:r w:rsidR="00E836D3">
        <w:t>е</w:t>
      </w:r>
      <w:r w:rsidR="00713976" w:rsidRPr="00E836D3">
        <w:t>т ответственность за достоверность отч</w:t>
      </w:r>
      <w:r w:rsidR="00E836D3">
        <w:t>е</w:t>
      </w:r>
      <w:r w:rsidR="00713976" w:rsidRPr="00E836D3">
        <w:t>тных и статистических данных.</w:t>
      </w:r>
    </w:p>
    <w:p w:rsidR="00B03177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11</w:t>
      </w:r>
      <w:r w:rsidR="00E16DA4" w:rsidRPr="00E836D3">
        <w:t xml:space="preserve">.6. </w:t>
      </w:r>
      <w:r w:rsidR="00713976" w:rsidRPr="00E836D3">
        <w:t xml:space="preserve">По решению </w:t>
      </w:r>
      <w:r w:rsidR="001D7995" w:rsidRPr="00E836D3">
        <w:t xml:space="preserve">уполномоченного органа </w:t>
      </w:r>
      <w:r w:rsidR="0023690A" w:rsidRPr="00E836D3">
        <w:t>Ассоциации</w:t>
      </w:r>
      <w:r w:rsidR="00713976" w:rsidRPr="00E836D3">
        <w:t xml:space="preserve"> финансовые средства </w:t>
      </w:r>
      <w:r w:rsidR="0023690A" w:rsidRPr="00E836D3">
        <w:t>Ассоциации</w:t>
      </w:r>
      <w:r w:rsidR="00713976" w:rsidRPr="00E836D3">
        <w:t xml:space="preserve"> могут быть направлены на формирование фондов </w:t>
      </w:r>
      <w:r w:rsidR="0023690A" w:rsidRPr="00E836D3">
        <w:t>Ассоциации</w:t>
      </w:r>
      <w:r w:rsidR="00713976" w:rsidRPr="00E836D3">
        <w:t>, количество, назначение и размер которых определяются и изменяются решением Общего собрания.</w:t>
      </w:r>
    </w:p>
    <w:p w:rsidR="00044A0D" w:rsidRPr="00E836D3" w:rsidRDefault="00044A0D" w:rsidP="009D51AC">
      <w:pPr>
        <w:widowControl w:val="0"/>
        <w:autoSpaceDE w:val="0"/>
        <w:autoSpaceDN w:val="0"/>
        <w:adjustRightInd w:val="0"/>
      </w:pPr>
    </w:p>
    <w:p w:rsidR="00713976" w:rsidRPr="009A3F18" w:rsidRDefault="00487D84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1</w:t>
      </w:r>
      <w:r w:rsidR="00DA6B86" w:rsidRPr="009A3F18">
        <w:rPr>
          <w:b/>
        </w:rPr>
        <w:t>2</w:t>
      </w:r>
      <w:r w:rsidR="00E16DA4" w:rsidRPr="009A3F18">
        <w:rPr>
          <w:b/>
        </w:rPr>
        <w:t xml:space="preserve">. </w:t>
      </w:r>
      <w:r w:rsidR="00713976" w:rsidRPr="009A3F18">
        <w:rPr>
          <w:b/>
        </w:rPr>
        <w:t xml:space="preserve">ИМУЩЕСТВО </w:t>
      </w:r>
      <w:r w:rsidR="0023690A" w:rsidRPr="009A3F18">
        <w:rPr>
          <w:b/>
        </w:rPr>
        <w:t>АССОЦИАЦИИ</w:t>
      </w:r>
    </w:p>
    <w:p w:rsidR="001D7995" w:rsidRPr="00E836D3" w:rsidRDefault="001D7995" w:rsidP="00843EB3">
      <w:pPr>
        <w:widowControl w:val="0"/>
        <w:autoSpaceDE w:val="0"/>
        <w:autoSpaceDN w:val="0"/>
        <w:adjustRightInd w:val="0"/>
        <w:jc w:val="both"/>
      </w:pP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2</w:t>
      </w:r>
      <w:r w:rsidR="00E16DA4" w:rsidRPr="00E836D3">
        <w:t xml:space="preserve">.1. </w:t>
      </w:r>
      <w:r w:rsidR="00713976" w:rsidRPr="00E836D3">
        <w:t xml:space="preserve">Имущество </w:t>
      </w:r>
      <w:r w:rsidR="0023690A" w:rsidRPr="00E836D3">
        <w:t>Ассоциации</w:t>
      </w:r>
      <w:r w:rsidR="00713976" w:rsidRPr="00E836D3">
        <w:t xml:space="preserve"> создается за сч</w:t>
      </w:r>
      <w:r w:rsidR="00E836D3">
        <w:t>е</w:t>
      </w:r>
      <w:r w:rsidR="00713976" w:rsidRPr="00E836D3">
        <w:t>т: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12.1.1. р</w:t>
      </w:r>
      <w:r w:rsidR="00037C99" w:rsidRPr="00E836D3">
        <w:t>егулярных</w:t>
      </w:r>
      <w:r w:rsidR="00C41F92" w:rsidRPr="00E836D3">
        <w:t xml:space="preserve"> </w:t>
      </w:r>
      <w:r w:rsidR="00713976" w:rsidRPr="00E836D3">
        <w:t xml:space="preserve">и единовременных поступлений от членов </w:t>
      </w:r>
      <w:r w:rsidR="0023690A" w:rsidRPr="00E836D3">
        <w:t>Ассоциации</w:t>
      </w:r>
      <w:r w:rsidR="00713976" w:rsidRPr="00E836D3">
        <w:t>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12.1.2. д</w:t>
      </w:r>
      <w:r w:rsidR="00037C99" w:rsidRPr="00E836D3">
        <w:t>обровольных</w:t>
      </w:r>
      <w:r w:rsidR="00176C75" w:rsidRPr="00E836D3">
        <w:t xml:space="preserve"> имущественных</w:t>
      </w:r>
      <w:r w:rsidR="00713976" w:rsidRPr="00E836D3">
        <w:t xml:space="preserve"> взносов и пожертвований;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12.1.3. в</w:t>
      </w:r>
      <w:r w:rsidR="0095092F" w:rsidRPr="00E836D3">
        <w:t>ыручки от реализации товаров, работ, услуг</w:t>
      </w:r>
      <w:r w:rsidR="00713976" w:rsidRPr="00E836D3">
        <w:t>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12.1.4. д</w:t>
      </w:r>
      <w:r w:rsidR="00037C99" w:rsidRPr="00E836D3">
        <w:t>ивидендов</w:t>
      </w:r>
      <w:r w:rsidR="00713976" w:rsidRPr="00E836D3">
        <w:t xml:space="preserve"> (доходов, процентов), получаемых по акциям, облигациям, другим </w:t>
      </w:r>
      <w:r w:rsidR="00037C99" w:rsidRPr="00E836D3">
        <w:t>ценным бумагам</w:t>
      </w:r>
      <w:r w:rsidR="00713976" w:rsidRPr="00E836D3">
        <w:t xml:space="preserve"> и вкладам, принадлежащим </w:t>
      </w:r>
      <w:r w:rsidR="0023690A" w:rsidRPr="00E836D3">
        <w:t>Ассоциации</w:t>
      </w:r>
      <w:r w:rsidR="00713976" w:rsidRPr="00E836D3">
        <w:t>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12.1.5. д</w:t>
      </w:r>
      <w:r w:rsidR="00037C99" w:rsidRPr="00E836D3">
        <w:t>оходов</w:t>
      </w:r>
      <w:r w:rsidR="00713976" w:rsidRPr="00E836D3">
        <w:t xml:space="preserve">, получаемых от собственности </w:t>
      </w:r>
      <w:r w:rsidR="0023690A" w:rsidRPr="00E836D3">
        <w:t>Ассоциации</w:t>
      </w:r>
      <w:r w:rsidR="00713976" w:rsidRPr="00E836D3">
        <w:t>;</w:t>
      </w:r>
    </w:p>
    <w:p w:rsidR="00AA310B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12.1.6. п</w:t>
      </w:r>
      <w:r w:rsidR="00AA310B" w:rsidRPr="00E836D3">
        <w:t>оступлений денежных средств, предусмотренных частью 4.3 статьи 12 Федерального закона от 24 июля 2008 года № 161-ФЗ «О содействии развитию жилищного строительства»;</w:t>
      </w:r>
    </w:p>
    <w:p w:rsidR="00713976" w:rsidRPr="00E836D3" w:rsidRDefault="00DA6B86" w:rsidP="00DA6B86">
      <w:pPr>
        <w:widowControl w:val="0"/>
        <w:autoSpaceDE w:val="0"/>
        <w:autoSpaceDN w:val="0"/>
        <w:adjustRightInd w:val="0"/>
        <w:jc w:val="both"/>
      </w:pPr>
      <w:r>
        <w:t>12.1.7. д</w:t>
      </w:r>
      <w:r w:rsidR="00037C99" w:rsidRPr="00E836D3">
        <w:t>ругих</w:t>
      </w:r>
      <w:r w:rsidR="00915BBE" w:rsidRPr="00E836D3">
        <w:t>,</w:t>
      </w:r>
      <w:r w:rsidR="00713976" w:rsidRPr="00E836D3">
        <w:t xml:space="preserve"> не запрещенных законом поступлений.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2</w:t>
      </w:r>
      <w:r w:rsidR="00254C89" w:rsidRPr="00E836D3">
        <w:t xml:space="preserve">.2. </w:t>
      </w:r>
      <w:r w:rsidR="00713976" w:rsidRPr="00E836D3">
        <w:t xml:space="preserve">По решению Общего собрания взносы могут оплачиваться деньгами, ценными </w:t>
      </w:r>
      <w:r w:rsidR="00713976" w:rsidRPr="00E836D3">
        <w:lastRenderedPageBreak/>
        <w:t xml:space="preserve">бумагами, имуществом. Члены </w:t>
      </w:r>
      <w:r w:rsidR="0023690A" w:rsidRPr="00E836D3">
        <w:t>Ассоциации</w:t>
      </w:r>
      <w:r w:rsidR="00713976" w:rsidRPr="00E836D3">
        <w:t xml:space="preserve"> утрачивают право распоряжения имуществом, переданным в качестве взноса.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2</w:t>
      </w:r>
      <w:r w:rsidR="00254C89" w:rsidRPr="00E836D3">
        <w:t xml:space="preserve">.3. </w:t>
      </w:r>
      <w:r w:rsidR="00713976" w:rsidRPr="00E836D3">
        <w:t>Размеры взносов</w:t>
      </w:r>
      <w:r w:rsidR="007D1E15" w:rsidRPr="00E836D3">
        <w:t>, сроки внесения</w:t>
      </w:r>
      <w:r w:rsidR="00713976" w:rsidRPr="00E836D3">
        <w:t xml:space="preserve">, а также изменения, связанные со сроком и формами внесения </w:t>
      </w:r>
      <w:r w:rsidR="00800E0A" w:rsidRPr="00E836D3">
        <w:t>взносов</w:t>
      </w:r>
      <w:r w:rsidR="00713976" w:rsidRPr="00E836D3">
        <w:t xml:space="preserve">, </w:t>
      </w:r>
      <w:r w:rsidR="00037C99" w:rsidRPr="00E836D3">
        <w:t>устанавливаются Общим собранием</w:t>
      </w:r>
      <w:r w:rsidR="00690885" w:rsidRPr="00E836D3">
        <w:t>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2</w:t>
      </w:r>
      <w:r w:rsidR="00254C89" w:rsidRPr="00E836D3">
        <w:t xml:space="preserve">.4. </w:t>
      </w:r>
      <w:r w:rsidR="0023690A" w:rsidRPr="00E836D3">
        <w:t>Ассоциации</w:t>
      </w:r>
      <w:r w:rsidR="00713976" w:rsidRPr="00E836D3">
        <w:t xml:space="preserve"> принадлежит право собственности на денежные средства, имущество и иные объекты собственности, переданные </w:t>
      </w:r>
      <w:r w:rsidR="00E86524" w:rsidRPr="00E836D3">
        <w:t>членами</w:t>
      </w:r>
      <w:r w:rsidR="00713976" w:rsidRPr="00E836D3">
        <w:t xml:space="preserve"> в форме взноса, дара, пожертвования или по другим основаниям</w:t>
      </w:r>
      <w:r w:rsidR="009B5802" w:rsidRPr="00E836D3">
        <w:t>, за исключением имущества, переданного во временное пользование.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2</w:t>
      </w:r>
      <w:r w:rsidR="00254C89" w:rsidRPr="00E836D3">
        <w:t xml:space="preserve">.5. </w:t>
      </w:r>
      <w:r w:rsidR="002D693C" w:rsidRPr="00E836D3">
        <w:t>В случае получения Ассоциацией прибыли, указанная прибыль не подлежит распределению между членами Ассоциации, а используется на достижения уставных целей и обеспечения ее текущей деятельности</w:t>
      </w:r>
      <w:r w:rsidR="00713976" w:rsidRPr="00E836D3">
        <w:t>.</w:t>
      </w:r>
    </w:p>
    <w:p w:rsidR="003D45BC" w:rsidRPr="00E836D3" w:rsidRDefault="003D45BC" w:rsidP="00843EB3">
      <w:pPr>
        <w:widowControl w:val="0"/>
        <w:autoSpaceDE w:val="0"/>
        <w:autoSpaceDN w:val="0"/>
        <w:adjustRightInd w:val="0"/>
        <w:jc w:val="both"/>
      </w:pPr>
    </w:p>
    <w:p w:rsidR="00713976" w:rsidRPr="009A3F18" w:rsidRDefault="00DA6B86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13</w:t>
      </w:r>
      <w:r w:rsidR="00254C89" w:rsidRPr="009A3F18">
        <w:rPr>
          <w:b/>
        </w:rPr>
        <w:t xml:space="preserve">. </w:t>
      </w:r>
      <w:r w:rsidR="00C90460" w:rsidRPr="009A3F18">
        <w:rPr>
          <w:b/>
        </w:rPr>
        <w:t>ФИНАНСОВЫЙ КОНТРОЛЬ НАД</w:t>
      </w:r>
      <w:r w:rsidR="00713976" w:rsidRPr="009A3F18">
        <w:rPr>
          <w:b/>
        </w:rPr>
        <w:t xml:space="preserve"> ДЕЯТЕЛЬНОСТЬЮ </w:t>
      </w:r>
      <w:r w:rsidR="0023690A" w:rsidRPr="009A3F18">
        <w:rPr>
          <w:b/>
        </w:rPr>
        <w:t>АССОЦИАЦИИ</w:t>
      </w:r>
    </w:p>
    <w:p w:rsidR="00537931" w:rsidRPr="00E836D3" w:rsidRDefault="00537931" w:rsidP="00843EB3">
      <w:pPr>
        <w:widowControl w:val="0"/>
        <w:autoSpaceDE w:val="0"/>
        <w:autoSpaceDN w:val="0"/>
        <w:adjustRightInd w:val="0"/>
        <w:jc w:val="both"/>
      </w:pP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3</w:t>
      </w:r>
      <w:r w:rsidR="00254C89" w:rsidRPr="00E836D3">
        <w:t xml:space="preserve">.1. </w:t>
      </w:r>
      <w:r w:rsidR="002F6842" w:rsidRPr="00E836D3">
        <w:t>Ассоциация</w:t>
      </w:r>
      <w:r w:rsidR="00713976" w:rsidRPr="00E836D3">
        <w:t xml:space="preserve"> ведет бухгалтерский уч</w:t>
      </w:r>
      <w:r w:rsidR="00E836D3">
        <w:t>е</w:t>
      </w:r>
      <w:r w:rsidR="00713976" w:rsidRPr="00E836D3">
        <w:t>т и статистическую отч</w:t>
      </w:r>
      <w:r w:rsidR="00E836D3">
        <w:t>е</w:t>
      </w:r>
      <w:r w:rsidR="00713976" w:rsidRPr="00E836D3">
        <w:t>тность в порядке, установленном действующим законодательством</w:t>
      </w:r>
      <w:r w:rsidR="00B326D6" w:rsidRPr="00E836D3">
        <w:t xml:space="preserve"> Российской Федерации</w:t>
      </w:r>
      <w:r w:rsidR="00713976" w:rsidRPr="00E836D3">
        <w:t>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3</w:t>
      </w:r>
      <w:r w:rsidR="00254C89" w:rsidRPr="00E836D3">
        <w:t xml:space="preserve">.2. </w:t>
      </w:r>
      <w:r w:rsidR="002F6842" w:rsidRPr="00E836D3">
        <w:t>Ассоциация</w:t>
      </w:r>
      <w:r w:rsidR="00713976" w:rsidRPr="00E836D3">
        <w:t xml:space="preserve"> предоставляет информацию о своей деятельности органам государственной статистики, налоговым органам, в соответствии с действующим законодательством</w:t>
      </w:r>
      <w:r w:rsidR="00B326D6" w:rsidRPr="00E836D3">
        <w:t xml:space="preserve"> Российской Федерации</w:t>
      </w:r>
      <w:r w:rsidR="00713976" w:rsidRPr="00E836D3">
        <w:t>.</w:t>
      </w:r>
    </w:p>
    <w:p w:rsidR="00713976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3</w:t>
      </w:r>
      <w:r w:rsidR="00254C89" w:rsidRPr="00E836D3">
        <w:t xml:space="preserve">.3. </w:t>
      </w:r>
      <w:r w:rsidR="00713976" w:rsidRPr="00E836D3">
        <w:t xml:space="preserve">Размеры и структура доходов </w:t>
      </w:r>
      <w:r w:rsidR="0023690A" w:rsidRPr="00E836D3">
        <w:t>Ассоциации</w:t>
      </w:r>
      <w:r w:rsidR="00713976" w:rsidRPr="00E836D3">
        <w:t xml:space="preserve">, а также сведения о размерах и составе имущества </w:t>
      </w:r>
      <w:r w:rsidR="0023690A" w:rsidRPr="00E836D3">
        <w:t>Ассоциации</w:t>
      </w:r>
      <w:r w:rsidR="00713976" w:rsidRPr="00E836D3">
        <w:t>, о е</w:t>
      </w:r>
      <w:r w:rsidR="00E836D3">
        <w:t>е</w:t>
      </w:r>
      <w:r w:rsidR="00713976" w:rsidRPr="00E836D3">
        <w:t xml:space="preserve"> расходах, численности и составе работников, об оплате их труда не могут быть предметом коммерческой тайны.</w:t>
      </w:r>
    </w:p>
    <w:p w:rsidR="00CF00A1" w:rsidRPr="00E836D3" w:rsidRDefault="00487D84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3</w:t>
      </w:r>
      <w:r w:rsidR="00254C89" w:rsidRPr="00E836D3">
        <w:t xml:space="preserve">.4. </w:t>
      </w:r>
      <w:r w:rsidR="00713976" w:rsidRPr="00E836D3">
        <w:t xml:space="preserve">За искажение </w:t>
      </w:r>
      <w:r w:rsidR="005E000C" w:rsidRPr="00E836D3">
        <w:t>финансовой</w:t>
      </w:r>
      <w:r w:rsidR="00713976" w:rsidRPr="00E836D3">
        <w:t xml:space="preserve"> отч</w:t>
      </w:r>
      <w:r w:rsidR="00E836D3">
        <w:t>е</w:t>
      </w:r>
      <w:r w:rsidR="00713976" w:rsidRPr="00E836D3">
        <w:t>тности</w:t>
      </w:r>
      <w:r w:rsidR="0083340F" w:rsidRPr="00E836D3">
        <w:t>,</w:t>
      </w:r>
      <w:r w:rsidR="00713976" w:rsidRPr="00E836D3">
        <w:t xml:space="preserve"> должностные лица </w:t>
      </w:r>
      <w:r w:rsidR="0023690A" w:rsidRPr="00E836D3">
        <w:t>Ассоциации</w:t>
      </w:r>
      <w:r w:rsidR="00713976" w:rsidRPr="00E836D3">
        <w:t xml:space="preserve"> несут ответственность, установленную действующим законодательством</w:t>
      </w:r>
      <w:r w:rsidR="00B326D6" w:rsidRPr="00E836D3">
        <w:t xml:space="preserve"> Российской Федерации</w:t>
      </w:r>
      <w:r w:rsidR="00CF00A1" w:rsidRPr="00E836D3">
        <w:t>.</w:t>
      </w:r>
    </w:p>
    <w:p w:rsidR="00557CE0" w:rsidRPr="009A3F18" w:rsidRDefault="00557CE0" w:rsidP="00843EB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13976" w:rsidRPr="009A3F18" w:rsidRDefault="00DA6B86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14</w:t>
      </w:r>
      <w:r w:rsidR="00254C89" w:rsidRPr="009A3F18">
        <w:rPr>
          <w:b/>
        </w:rPr>
        <w:t xml:space="preserve">. </w:t>
      </w:r>
      <w:r w:rsidR="00713976" w:rsidRPr="009A3F18">
        <w:rPr>
          <w:b/>
        </w:rPr>
        <w:t>ПОРЯДОК ВНЕСЕНИЯ ИЗМЕНЕНИЙ В УСТАВ</w:t>
      </w:r>
      <w:r w:rsidR="00362F57" w:rsidRPr="009A3F18">
        <w:rPr>
          <w:b/>
        </w:rPr>
        <w:t xml:space="preserve"> </w:t>
      </w:r>
      <w:r w:rsidR="0023690A" w:rsidRPr="009A3F18">
        <w:rPr>
          <w:b/>
        </w:rPr>
        <w:t>АССОЦИАЦИИ</w:t>
      </w:r>
    </w:p>
    <w:p w:rsidR="00633F7C" w:rsidRPr="00E836D3" w:rsidRDefault="00633F7C" w:rsidP="00843EB3">
      <w:pPr>
        <w:widowControl w:val="0"/>
        <w:autoSpaceDE w:val="0"/>
        <w:autoSpaceDN w:val="0"/>
        <w:adjustRightInd w:val="0"/>
        <w:jc w:val="both"/>
      </w:pP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14</w:t>
      </w:r>
      <w:r w:rsidR="00254C89" w:rsidRPr="00E836D3">
        <w:t xml:space="preserve">.1. </w:t>
      </w:r>
      <w:r w:rsidR="00713976" w:rsidRPr="00E836D3">
        <w:t xml:space="preserve">Изменения в </w:t>
      </w:r>
      <w:r w:rsidR="00B326D6" w:rsidRPr="00E836D3">
        <w:t>У</w:t>
      </w:r>
      <w:r w:rsidR="00713976" w:rsidRPr="00E836D3">
        <w:t xml:space="preserve">став </w:t>
      </w:r>
      <w:r w:rsidR="0023690A" w:rsidRPr="00E836D3">
        <w:t>Ассоциации</w:t>
      </w:r>
      <w:r w:rsidR="00713976" w:rsidRPr="00E836D3">
        <w:t xml:space="preserve"> вносятся по решению Общего собрания, принятому в соответствии с требованиями настоящего Устава и регистрируются в порядке, установленном действующим законодательством</w:t>
      </w:r>
      <w:r w:rsidR="00B326D6" w:rsidRPr="00E836D3">
        <w:t xml:space="preserve"> Российской Федерации</w:t>
      </w:r>
      <w:r w:rsidR="00713976" w:rsidRPr="00E836D3">
        <w:t>.</w:t>
      </w:r>
    </w:p>
    <w:p w:rsidR="00FA1EB1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14</w:t>
      </w:r>
      <w:r w:rsidR="00254C89" w:rsidRPr="00E836D3">
        <w:t xml:space="preserve">.2. </w:t>
      </w:r>
      <w:r w:rsidR="00713976" w:rsidRPr="00E836D3">
        <w:t xml:space="preserve">Изменения учредительных документов </w:t>
      </w:r>
      <w:r w:rsidR="0023690A" w:rsidRPr="00E836D3">
        <w:t>Ассоциации</w:t>
      </w:r>
      <w:r w:rsidR="00713976" w:rsidRPr="00E836D3">
        <w:t xml:space="preserve"> вступают в силу с момента их государственной регистрации.</w:t>
      </w:r>
    </w:p>
    <w:p w:rsidR="00990FAA" w:rsidRPr="00E836D3" w:rsidRDefault="00990FAA" w:rsidP="00843EB3">
      <w:pPr>
        <w:widowControl w:val="0"/>
        <w:autoSpaceDE w:val="0"/>
        <w:autoSpaceDN w:val="0"/>
        <w:adjustRightInd w:val="0"/>
        <w:jc w:val="both"/>
      </w:pPr>
    </w:p>
    <w:p w:rsidR="00713976" w:rsidRPr="009A3F18" w:rsidRDefault="00DA6B86" w:rsidP="00843E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3F18">
        <w:rPr>
          <w:b/>
        </w:rPr>
        <w:t>15</w:t>
      </w:r>
      <w:r w:rsidR="00254C89" w:rsidRPr="009A3F18">
        <w:rPr>
          <w:b/>
        </w:rPr>
        <w:t xml:space="preserve">. </w:t>
      </w:r>
      <w:r w:rsidR="00713976" w:rsidRPr="009A3F18">
        <w:rPr>
          <w:b/>
        </w:rPr>
        <w:t xml:space="preserve">РЕОРГАНИЗАЦИЯ И ЛИКВИДАЦИЯ </w:t>
      </w:r>
      <w:r w:rsidR="0023690A" w:rsidRPr="009A3F18">
        <w:rPr>
          <w:b/>
        </w:rPr>
        <w:t>АССОЦИАЦИИ</w:t>
      </w:r>
    </w:p>
    <w:p w:rsidR="00633F7C" w:rsidRPr="00E836D3" w:rsidRDefault="00633F7C" w:rsidP="00843EB3">
      <w:pPr>
        <w:widowControl w:val="0"/>
        <w:autoSpaceDE w:val="0"/>
        <w:autoSpaceDN w:val="0"/>
        <w:adjustRightInd w:val="0"/>
        <w:jc w:val="both"/>
      </w:pPr>
    </w:p>
    <w:p w:rsidR="00791641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254C89" w:rsidRPr="00E836D3">
        <w:t xml:space="preserve">.1. </w:t>
      </w:r>
      <w:r w:rsidR="00713976" w:rsidRPr="00E836D3">
        <w:t xml:space="preserve">Реорганизация </w:t>
      </w:r>
      <w:r w:rsidR="002F6842" w:rsidRPr="00E836D3">
        <w:t>Ассоциац</w:t>
      </w:r>
      <w:r w:rsidR="0023690A" w:rsidRPr="00E836D3">
        <w:t>ии</w:t>
      </w:r>
      <w:r w:rsidR="00713976" w:rsidRPr="00E836D3">
        <w:t xml:space="preserve"> осуществляется в порядке, предусмотренном действующим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 </w:t>
      </w:r>
      <w:r w:rsidR="002F6842" w:rsidRPr="00E836D3">
        <w:t>Ассоциация</w:t>
      </w:r>
      <w:r w:rsidR="00990FAA" w:rsidRPr="00E836D3">
        <w:t xml:space="preserve"> по решению своих</w:t>
      </w:r>
      <w:r w:rsidR="00FB23AF" w:rsidRPr="00E836D3">
        <w:t xml:space="preserve"> членов </w:t>
      </w:r>
      <w:r w:rsidR="00791641" w:rsidRPr="00E836D3">
        <w:t xml:space="preserve">может быть преобразована в общественную организацию, автономную некоммерческую организацию или фонд. 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254C89" w:rsidRPr="00E836D3">
        <w:t xml:space="preserve">.2. </w:t>
      </w:r>
      <w:r w:rsidR="00713976" w:rsidRPr="00E836D3">
        <w:t xml:space="preserve">Реорганизация </w:t>
      </w:r>
      <w:r w:rsidR="00791641" w:rsidRPr="00E836D3">
        <w:t>Ассоциации</w:t>
      </w:r>
      <w:r w:rsidR="00713976" w:rsidRPr="00E836D3">
        <w:t xml:space="preserve"> осуществляется по решению </w:t>
      </w:r>
      <w:r w:rsidR="00702AE3" w:rsidRPr="00E836D3">
        <w:t>Общего собрания</w:t>
      </w:r>
      <w:r w:rsidR="00462129" w:rsidRPr="00E836D3">
        <w:t>, принятому в соответствии с требованиями настоящего Устава.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254C89" w:rsidRPr="00E836D3">
        <w:t xml:space="preserve">.3. </w:t>
      </w:r>
      <w:r w:rsidR="00713976" w:rsidRPr="00E836D3">
        <w:t xml:space="preserve">При реорганизации все имущественные и неимущественные права </w:t>
      </w:r>
      <w:r w:rsidR="00791641" w:rsidRPr="00E836D3">
        <w:t>Ассоциации</w:t>
      </w:r>
      <w:r w:rsidR="00713976" w:rsidRPr="00E836D3">
        <w:t xml:space="preserve"> переходят к вновь возникшему юридическому лицу (правопреемнику) в порядке, предусмотренном действующим законодательством Российской Федерации.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254C89" w:rsidRPr="00E836D3">
        <w:t xml:space="preserve">.4. </w:t>
      </w:r>
      <w:r w:rsidR="00713976" w:rsidRPr="00E836D3">
        <w:t xml:space="preserve">После принятия решения Общим собранием о реорганизации </w:t>
      </w:r>
      <w:r w:rsidR="00791641" w:rsidRPr="00E836D3">
        <w:t>Ассоциации</w:t>
      </w:r>
      <w:r w:rsidR="0011397D" w:rsidRPr="00E836D3">
        <w:t xml:space="preserve"> уполномоченный орган </w:t>
      </w:r>
      <w:r w:rsidR="00791641" w:rsidRPr="00E836D3">
        <w:t>Ассоциации</w:t>
      </w:r>
      <w:r w:rsidR="00713976" w:rsidRPr="00E836D3">
        <w:t xml:space="preserve"> обязан письменно уведомить об этом кредиторов.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254C89" w:rsidRPr="00E836D3">
        <w:t xml:space="preserve">.5. </w:t>
      </w:r>
      <w:r w:rsidR="00713976" w:rsidRPr="00E836D3">
        <w:t xml:space="preserve">Ликвидация </w:t>
      </w:r>
      <w:r w:rsidR="00791641" w:rsidRPr="00E836D3">
        <w:t>Ассоциации</w:t>
      </w:r>
      <w:r w:rsidR="00713976" w:rsidRPr="00E836D3">
        <w:t xml:space="preserve"> производится по решению Общего собрания</w:t>
      </w:r>
      <w:r w:rsidR="00462129" w:rsidRPr="00E836D3">
        <w:t>, принятому в соответствии с требованиями настоящего Устава</w:t>
      </w:r>
      <w:r w:rsidR="00713976" w:rsidRPr="00E836D3">
        <w:t xml:space="preserve">, </w:t>
      </w:r>
      <w:r w:rsidR="00252775" w:rsidRPr="00E836D3">
        <w:t>либо по решению суда</w:t>
      </w:r>
      <w:r w:rsidR="00713976" w:rsidRPr="00E836D3">
        <w:t>.</w:t>
      </w:r>
    </w:p>
    <w:p w:rsidR="00713976" w:rsidRPr="00E836D3" w:rsidRDefault="00543E3C" w:rsidP="00843EB3">
      <w:pPr>
        <w:widowControl w:val="0"/>
        <w:autoSpaceDE w:val="0"/>
        <w:autoSpaceDN w:val="0"/>
        <w:adjustRightInd w:val="0"/>
        <w:jc w:val="both"/>
      </w:pPr>
      <w:r w:rsidRPr="00E836D3">
        <w:t>1</w:t>
      </w:r>
      <w:r w:rsidR="00DA6B86">
        <w:t>5</w:t>
      </w:r>
      <w:r w:rsidR="00254C89" w:rsidRPr="00E836D3">
        <w:t xml:space="preserve">.6. </w:t>
      </w:r>
      <w:r w:rsidR="00713976" w:rsidRPr="00E836D3">
        <w:t xml:space="preserve">Ликвидация </w:t>
      </w:r>
      <w:r w:rsidR="00791641" w:rsidRPr="00E836D3">
        <w:t>Ассоциации</w:t>
      </w:r>
      <w:r w:rsidR="00713976" w:rsidRPr="00E836D3">
        <w:t xml:space="preserve"> влеч</w:t>
      </w:r>
      <w:r w:rsidR="00E836D3">
        <w:t>е</w:t>
      </w:r>
      <w:r w:rsidR="00713976" w:rsidRPr="00E836D3">
        <w:t>т е</w:t>
      </w:r>
      <w:r w:rsidR="0020256C" w:rsidRPr="00E836D3">
        <w:t>е</w:t>
      </w:r>
      <w:r w:rsidR="00713976" w:rsidRPr="00E836D3">
        <w:t xml:space="preserve"> прекращение без перехода прав и обязанностей в </w:t>
      </w:r>
      <w:r w:rsidR="00713976" w:rsidRPr="00E836D3">
        <w:lastRenderedPageBreak/>
        <w:t>порядке правопреемства к другим лицам.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.7. </w:t>
      </w:r>
      <w:r w:rsidR="00713976" w:rsidRPr="00E836D3">
        <w:t>С момента назначения ликвидационной комиссии</w:t>
      </w:r>
      <w:r>
        <w:t xml:space="preserve"> (ликвидатора)</w:t>
      </w:r>
      <w:r w:rsidR="00713976" w:rsidRPr="00E836D3">
        <w:t xml:space="preserve"> к ней </w:t>
      </w:r>
      <w:r>
        <w:t xml:space="preserve">(к нему) </w:t>
      </w:r>
      <w:r w:rsidR="00713976" w:rsidRPr="00E836D3">
        <w:t xml:space="preserve">переходят полномочия по управлению делами </w:t>
      </w:r>
      <w:r w:rsidR="00791641" w:rsidRPr="00E836D3">
        <w:t>Ассоциации</w:t>
      </w:r>
      <w:r w:rsidR="00713976" w:rsidRPr="00E836D3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.8. </w:t>
      </w:r>
      <w:r w:rsidR="00713976" w:rsidRPr="00E836D3">
        <w:t>Ликвидационная комиссия</w:t>
      </w:r>
      <w:r>
        <w:t xml:space="preserve"> (ликвидатор)</w:t>
      </w:r>
      <w:r w:rsidR="00713976" w:rsidRPr="00E836D3">
        <w:t xml:space="preserve"> помещает в органах печати публикацию о ликвидации </w:t>
      </w:r>
      <w:r w:rsidR="00791641" w:rsidRPr="00E836D3">
        <w:t>Ассоциации</w:t>
      </w:r>
      <w:r w:rsidR="00713976" w:rsidRPr="00E836D3">
        <w:t>, порядке и сроке заявления требований е</w:t>
      </w:r>
      <w:r w:rsidR="00E836D3">
        <w:t>е</w:t>
      </w:r>
      <w:r w:rsidR="00713976" w:rsidRPr="00E836D3">
        <w:t xml:space="preserve"> кредиторами.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.9. </w:t>
      </w:r>
      <w:r w:rsidR="00713976" w:rsidRPr="00E836D3">
        <w:t xml:space="preserve">По окончании срока для предъявления требований кредиторами ликвидационная комиссия </w:t>
      </w:r>
      <w:r>
        <w:t xml:space="preserve">(ликвидатор) </w:t>
      </w:r>
      <w:r w:rsidR="00713976" w:rsidRPr="00E836D3">
        <w:t>составляет промежуточный ликвидационный баланс. Промежуточный ликвидационный баланс утверждается Общим собранием или органом, принявшим решение о ликвидации</w:t>
      </w:r>
      <w:r w:rsidR="00B326D6" w:rsidRPr="00E836D3">
        <w:t xml:space="preserve"> </w:t>
      </w:r>
      <w:r w:rsidR="00791641" w:rsidRPr="00E836D3">
        <w:t>Ассоциации</w:t>
      </w:r>
      <w:r w:rsidR="00713976" w:rsidRPr="00E836D3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.10. </w:t>
      </w:r>
      <w:r w:rsidR="00713976" w:rsidRPr="00E836D3">
        <w:t>После завершения расч</w:t>
      </w:r>
      <w:r w:rsidR="00E836D3">
        <w:t>е</w:t>
      </w:r>
      <w:r w:rsidR="00713976" w:rsidRPr="00E836D3">
        <w:t xml:space="preserve">тов с кредиторами ликвидационная комиссия </w:t>
      </w:r>
      <w:r>
        <w:t xml:space="preserve">(ликвидатор) </w:t>
      </w:r>
      <w:r w:rsidR="00713976" w:rsidRPr="00E836D3">
        <w:t>составляет ликвидационный баланс, который утверждается Общим собранием или органом, принявшим решение о ликвидации</w:t>
      </w:r>
      <w:r w:rsidR="00B326D6" w:rsidRPr="00E836D3">
        <w:t xml:space="preserve"> </w:t>
      </w:r>
      <w:r w:rsidR="00791641" w:rsidRPr="00E836D3">
        <w:t>Ассоциации</w:t>
      </w:r>
      <w:r w:rsidR="00713976" w:rsidRPr="00E836D3">
        <w:t>.</w:t>
      </w:r>
    </w:p>
    <w:p w:rsidR="00713976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.11. </w:t>
      </w:r>
      <w:r w:rsidR="00FC3655" w:rsidRPr="00E836D3">
        <w:t>Имущество, оставшееся после удовлетворения требований кредиторов</w:t>
      </w:r>
      <w:r w:rsidR="00F264FF" w:rsidRPr="00E836D3">
        <w:t xml:space="preserve">, </w:t>
      </w:r>
      <w:r w:rsidR="00FC3655" w:rsidRPr="00E836D3">
        <w:t>направляется на цели, для достижения которых была создана Ассоциация, и (или) на благотворительные цели</w:t>
      </w:r>
      <w:r w:rsidR="00713976" w:rsidRPr="00E836D3">
        <w:t>.</w:t>
      </w:r>
      <w:r w:rsidR="00CF42D5">
        <w:t xml:space="preserve"> </w:t>
      </w:r>
      <w:r w:rsidR="00CF42D5" w:rsidRPr="000A5779">
        <w:t xml:space="preserve">В случае если использование имущества ликвидируемой </w:t>
      </w:r>
      <w:r w:rsidR="00CF42D5">
        <w:t>Ассоциации</w:t>
      </w:r>
      <w:r w:rsidR="00CF42D5" w:rsidRPr="000A5779">
        <w:t xml:space="preserve"> в соответствии с ее </w:t>
      </w:r>
      <w:r w:rsidR="00CF42D5">
        <w:t>Уставом</w:t>
      </w:r>
      <w:r w:rsidR="00CF42D5" w:rsidRPr="000A5779">
        <w:t xml:space="preserve"> не представляется возможным, оно обращается в доход государства.</w:t>
      </w:r>
    </w:p>
    <w:p w:rsidR="002209DA" w:rsidRPr="00E836D3" w:rsidRDefault="00DA6B86" w:rsidP="00843EB3">
      <w:pPr>
        <w:widowControl w:val="0"/>
        <w:autoSpaceDE w:val="0"/>
        <w:autoSpaceDN w:val="0"/>
        <w:adjustRightInd w:val="0"/>
        <w:jc w:val="both"/>
      </w:pPr>
      <w:r>
        <w:t>15</w:t>
      </w:r>
      <w:r w:rsidR="00506E24" w:rsidRPr="00E836D3">
        <w:t xml:space="preserve">.12. </w:t>
      </w:r>
      <w:r w:rsidR="002F6842" w:rsidRPr="00E836D3">
        <w:t>Ассоциация</w:t>
      </w:r>
      <w:r w:rsidR="00631FB4" w:rsidRPr="00E836D3">
        <w:t xml:space="preserve"> обязан</w:t>
      </w:r>
      <w:r w:rsidR="001D3C02" w:rsidRPr="00E836D3">
        <w:t>а</w:t>
      </w:r>
      <w:r w:rsidR="00713976" w:rsidRPr="00E836D3">
        <w:t xml:space="preserve"> обеспечить уч</w:t>
      </w:r>
      <w:r w:rsidR="00E836D3">
        <w:t>е</w:t>
      </w:r>
      <w:r w:rsidR="00713976" w:rsidRPr="00E836D3">
        <w:t xml:space="preserve">т и сохранность документов по личному составу, а также своевременную передачу их на государственное хранение в установленном </w:t>
      </w:r>
      <w:r>
        <w:t xml:space="preserve">законом </w:t>
      </w:r>
      <w:r w:rsidR="00713976" w:rsidRPr="00E836D3">
        <w:t xml:space="preserve">порядке при реорганизации и ликвидации </w:t>
      </w:r>
      <w:r w:rsidR="00791641" w:rsidRPr="00E836D3">
        <w:t>Ассоциации</w:t>
      </w:r>
      <w:r w:rsidR="00713976" w:rsidRPr="00E836D3">
        <w:t>.</w:t>
      </w:r>
    </w:p>
    <w:sectPr w:rsidR="002209DA" w:rsidRPr="00E836D3" w:rsidSect="00BF560F">
      <w:headerReference w:type="default" r:id="rId9"/>
      <w:footerReference w:type="even" r:id="rId10"/>
      <w:footerReference w:type="default" r:id="rId11"/>
      <w:type w:val="continuous"/>
      <w:pgSz w:w="11909" w:h="16834"/>
      <w:pgMar w:top="993" w:right="851" w:bottom="1276" w:left="1701" w:header="425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23" w:rsidRDefault="00D54A23">
      <w:r>
        <w:separator/>
      </w:r>
    </w:p>
  </w:endnote>
  <w:endnote w:type="continuationSeparator" w:id="0">
    <w:p w:rsidR="00D54A23" w:rsidRDefault="00D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1" w:rsidRDefault="000C1F8A" w:rsidP="004507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1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161" w:rsidRDefault="00034161" w:rsidP="004E72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1" w:rsidRDefault="000C1F8A" w:rsidP="004507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1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C0">
      <w:rPr>
        <w:rStyle w:val="a5"/>
        <w:noProof/>
      </w:rPr>
      <w:t>2</w:t>
    </w:r>
    <w:r>
      <w:rPr>
        <w:rStyle w:val="a5"/>
      </w:rPr>
      <w:fldChar w:fldCharType="end"/>
    </w:r>
  </w:p>
  <w:p w:rsidR="00034161" w:rsidRDefault="00034161" w:rsidP="004E72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23" w:rsidRDefault="00D54A23">
      <w:r>
        <w:separator/>
      </w:r>
    </w:p>
  </w:footnote>
  <w:footnote w:type="continuationSeparator" w:id="0">
    <w:p w:rsidR="00D54A23" w:rsidRDefault="00D5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1" w:rsidRDefault="00034161" w:rsidP="004E727C">
    <w:pPr>
      <w:pStyle w:val="a3"/>
      <w:rPr>
        <w:i/>
        <w:color w:val="808080"/>
      </w:rPr>
    </w:pPr>
  </w:p>
  <w:p w:rsidR="00034161" w:rsidRDefault="00034161" w:rsidP="007375EB">
    <w:pPr>
      <w:pStyle w:val="a3"/>
      <w:jc w:val="center"/>
      <w:rPr>
        <w:i/>
        <w:color w:val="808080"/>
      </w:rPr>
    </w:pPr>
  </w:p>
  <w:p w:rsidR="00034161" w:rsidRPr="00F30571" w:rsidRDefault="00034161" w:rsidP="00F30571">
    <w:pPr>
      <w:pStyle w:val="a3"/>
      <w:rPr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5F6"/>
    <w:multiLevelType w:val="hybridMultilevel"/>
    <w:tmpl w:val="44C0F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903"/>
    <w:multiLevelType w:val="multilevel"/>
    <w:tmpl w:val="D08E95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8815ED"/>
    <w:multiLevelType w:val="hybridMultilevel"/>
    <w:tmpl w:val="4782DA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96E73DA">
      <w:start w:val="2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442602"/>
    <w:multiLevelType w:val="hybridMultilevel"/>
    <w:tmpl w:val="BDC0E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21915"/>
    <w:multiLevelType w:val="multilevel"/>
    <w:tmpl w:val="2D92A2C4"/>
    <w:lvl w:ilvl="0">
      <w:start w:val="1"/>
      <w:numFmt w:val="upperRoman"/>
      <w:suff w:val="space"/>
      <w:lvlText w:val="%1."/>
      <w:lvlJc w:val="center"/>
      <w:pPr>
        <w:ind w:left="1702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9E17089"/>
    <w:multiLevelType w:val="multilevel"/>
    <w:tmpl w:val="0F04641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DD7A88"/>
    <w:multiLevelType w:val="hybridMultilevel"/>
    <w:tmpl w:val="25629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B6978"/>
    <w:multiLevelType w:val="multilevel"/>
    <w:tmpl w:val="D08E95BC"/>
    <w:numStyleLink w:val="1"/>
  </w:abstractNum>
  <w:abstractNum w:abstractNumId="8">
    <w:nsid w:val="648F165E"/>
    <w:multiLevelType w:val="multilevel"/>
    <w:tmpl w:val="52A0308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1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674E73A4"/>
    <w:multiLevelType w:val="multilevel"/>
    <w:tmpl w:val="53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707B2"/>
    <w:multiLevelType w:val="multilevel"/>
    <w:tmpl w:val="05F49A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A"/>
    <w:rsid w:val="00001478"/>
    <w:rsid w:val="00001699"/>
    <w:rsid w:val="0000254B"/>
    <w:rsid w:val="0000581F"/>
    <w:rsid w:val="00011AB4"/>
    <w:rsid w:val="000127BC"/>
    <w:rsid w:val="00013473"/>
    <w:rsid w:val="0001354D"/>
    <w:rsid w:val="00016494"/>
    <w:rsid w:val="0002070D"/>
    <w:rsid w:val="00020E57"/>
    <w:rsid w:val="00020FA5"/>
    <w:rsid w:val="0002212B"/>
    <w:rsid w:val="000331B9"/>
    <w:rsid w:val="00034161"/>
    <w:rsid w:val="00034FFC"/>
    <w:rsid w:val="000362BD"/>
    <w:rsid w:val="00037C99"/>
    <w:rsid w:val="00037ECB"/>
    <w:rsid w:val="0004006A"/>
    <w:rsid w:val="000415DF"/>
    <w:rsid w:val="00042C60"/>
    <w:rsid w:val="00044921"/>
    <w:rsid w:val="00044A0D"/>
    <w:rsid w:val="000457C2"/>
    <w:rsid w:val="00046620"/>
    <w:rsid w:val="00046702"/>
    <w:rsid w:val="0004792D"/>
    <w:rsid w:val="000506A3"/>
    <w:rsid w:val="00050918"/>
    <w:rsid w:val="00050AEA"/>
    <w:rsid w:val="000542D9"/>
    <w:rsid w:val="0005490F"/>
    <w:rsid w:val="0005646D"/>
    <w:rsid w:val="00056C26"/>
    <w:rsid w:val="00056DA4"/>
    <w:rsid w:val="00060D6F"/>
    <w:rsid w:val="00061557"/>
    <w:rsid w:val="00061F22"/>
    <w:rsid w:val="00062462"/>
    <w:rsid w:val="00062A24"/>
    <w:rsid w:val="00063EC0"/>
    <w:rsid w:val="00063EC8"/>
    <w:rsid w:val="000652A2"/>
    <w:rsid w:val="000658C7"/>
    <w:rsid w:val="00065C71"/>
    <w:rsid w:val="00067671"/>
    <w:rsid w:val="000704BD"/>
    <w:rsid w:val="000730FC"/>
    <w:rsid w:val="00073611"/>
    <w:rsid w:val="000737DE"/>
    <w:rsid w:val="000744BB"/>
    <w:rsid w:val="00075471"/>
    <w:rsid w:val="000769A5"/>
    <w:rsid w:val="00076ABE"/>
    <w:rsid w:val="000800AC"/>
    <w:rsid w:val="00080838"/>
    <w:rsid w:val="000815E1"/>
    <w:rsid w:val="000815FF"/>
    <w:rsid w:val="00081648"/>
    <w:rsid w:val="0008349A"/>
    <w:rsid w:val="00084AB8"/>
    <w:rsid w:val="00087321"/>
    <w:rsid w:val="00090CFA"/>
    <w:rsid w:val="000914D6"/>
    <w:rsid w:val="00092D24"/>
    <w:rsid w:val="000944FA"/>
    <w:rsid w:val="00095BA4"/>
    <w:rsid w:val="00096163"/>
    <w:rsid w:val="000A1ABC"/>
    <w:rsid w:val="000A2745"/>
    <w:rsid w:val="000A3BA9"/>
    <w:rsid w:val="000A405D"/>
    <w:rsid w:val="000A5B65"/>
    <w:rsid w:val="000A6999"/>
    <w:rsid w:val="000A7E53"/>
    <w:rsid w:val="000B18E5"/>
    <w:rsid w:val="000B2B59"/>
    <w:rsid w:val="000B326C"/>
    <w:rsid w:val="000B49CE"/>
    <w:rsid w:val="000B49FC"/>
    <w:rsid w:val="000B53DE"/>
    <w:rsid w:val="000B611F"/>
    <w:rsid w:val="000B7CEC"/>
    <w:rsid w:val="000C03B4"/>
    <w:rsid w:val="000C1616"/>
    <w:rsid w:val="000C1C15"/>
    <w:rsid w:val="000C1EA5"/>
    <w:rsid w:val="000C1F8A"/>
    <w:rsid w:val="000C20EC"/>
    <w:rsid w:val="000D3F73"/>
    <w:rsid w:val="000D5B22"/>
    <w:rsid w:val="000D5CBC"/>
    <w:rsid w:val="000D5F36"/>
    <w:rsid w:val="000D685B"/>
    <w:rsid w:val="000E1070"/>
    <w:rsid w:val="000E218F"/>
    <w:rsid w:val="000E264A"/>
    <w:rsid w:val="000E2867"/>
    <w:rsid w:val="000E4924"/>
    <w:rsid w:val="000E5914"/>
    <w:rsid w:val="000E61A3"/>
    <w:rsid w:val="000E7F22"/>
    <w:rsid w:val="000F021E"/>
    <w:rsid w:val="000F1E77"/>
    <w:rsid w:val="000F1EAB"/>
    <w:rsid w:val="000F3718"/>
    <w:rsid w:val="000F4070"/>
    <w:rsid w:val="000F5104"/>
    <w:rsid w:val="000F6169"/>
    <w:rsid w:val="00106D76"/>
    <w:rsid w:val="0011061B"/>
    <w:rsid w:val="001106BF"/>
    <w:rsid w:val="00111090"/>
    <w:rsid w:val="00112430"/>
    <w:rsid w:val="001133C7"/>
    <w:rsid w:val="0011397D"/>
    <w:rsid w:val="00113C5B"/>
    <w:rsid w:val="001175C0"/>
    <w:rsid w:val="00117F41"/>
    <w:rsid w:val="001214BF"/>
    <w:rsid w:val="00123BD2"/>
    <w:rsid w:val="0012497F"/>
    <w:rsid w:val="001263F8"/>
    <w:rsid w:val="001273A0"/>
    <w:rsid w:val="00127996"/>
    <w:rsid w:val="00132E49"/>
    <w:rsid w:val="001337A5"/>
    <w:rsid w:val="00135AF0"/>
    <w:rsid w:val="00136401"/>
    <w:rsid w:val="00136562"/>
    <w:rsid w:val="00136E14"/>
    <w:rsid w:val="00137326"/>
    <w:rsid w:val="00141C11"/>
    <w:rsid w:val="0014216A"/>
    <w:rsid w:val="001457D6"/>
    <w:rsid w:val="0014799F"/>
    <w:rsid w:val="00150DB1"/>
    <w:rsid w:val="00150E41"/>
    <w:rsid w:val="001510A7"/>
    <w:rsid w:val="00152D79"/>
    <w:rsid w:val="00152FBB"/>
    <w:rsid w:val="0015411D"/>
    <w:rsid w:val="0015474C"/>
    <w:rsid w:val="001564D2"/>
    <w:rsid w:val="0015718E"/>
    <w:rsid w:val="00157BBA"/>
    <w:rsid w:val="00157DE6"/>
    <w:rsid w:val="00163485"/>
    <w:rsid w:val="00164641"/>
    <w:rsid w:val="001677A1"/>
    <w:rsid w:val="00171C75"/>
    <w:rsid w:val="001749AE"/>
    <w:rsid w:val="00176264"/>
    <w:rsid w:val="00176C75"/>
    <w:rsid w:val="00177ED0"/>
    <w:rsid w:val="0018048E"/>
    <w:rsid w:val="001855B0"/>
    <w:rsid w:val="0018647B"/>
    <w:rsid w:val="001901A4"/>
    <w:rsid w:val="00191C27"/>
    <w:rsid w:val="001953E6"/>
    <w:rsid w:val="00195495"/>
    <w:rsid w:val="001959C0"/>
    <w:rsid w:val="00197EE7"/>
    <w:rsid w:val="001A01C2"/>
    <w:rsid w:val="001A0BEE"/>
    <w:rsid w:val="001A1F81"/>
    <w:rsid w:val="001A2C57"/>
    <w:rsid w:val="001A4281"/>
    <w:rsid w:val="001A4D30"/>
    <w:rsid w:val="001A5767"/>
    <w:rsid w:val="001B44A0"/>
    <w:rsid w:val="001B50A0"/>
    <w:rsid w:val="001C0800"/>
    <w:rsid w:val="001C09EF"/>
    <w:rsid w:val="001C0B5A"/>
    <w:rsid w:val="001C0D0A"/>
    <w:rsid w:val="001C0F11"/>
    <w:rsid w:val="001C229B"/>
    <w:rsid w:val="001C3A24"/>
    <w:rsid w:val="001C44D8"/>
    <w:rsid w:val="001C45EC"/>
    <w:rsid w:val="001C549F"/>
    <w:rsid w:val="001C648B"/>
    <w:rsid w:val="001C6E93"/>
    <w:rsid w:val="001C71E2"/>
    <w:rsid w:val="001D3C02"/>
    <w:rsid w:val="001D3C69"/>
    <w:rsid w:val="001D7995"/>
    <w:rsid w:val="001D7B7E"/>
    <w:rsid w:val="001D7C30"/>
    <w:rsid w:val="001E03FE"/>
    <w:rsid w:val="001E0EBB"/>
    <w:rsid w:val="001E153F"/>
    <w:rsid w:val="001E2D6D"/>
    <w:rsid w:val="001E5427"/>
    <w:rsid w:val="001E6505"/>
    <w:rsid w:val="001E7116"/>
    <w:rsid w:val="001F1E5F"/>
    <w:rsid w:val="001F21AD"/>
    <w:rsid w:val="001F33F9"/>
    <w:rsid w:val="001F4048"/>
    <w:rsid w:val="001F527C"/>
    <w:rsid w:val="001F5D51"/>
    <w:rsid w:val="001F6024"/>
    <w:rsid w:val="001F646C"/>
    <w:rsid w:val="001F7BD4"/>
    <w:rsid w:val="00200AC3"/>
    <w:rsid w:val="0020256C"/>
    <w:rsid w:val="00202E75"/>
    <w:rsid w:val="002040DD"/>
    <w:rsid w:val="00205806"/>
    <w:rsid w:val="002069EE"/>
    <w:rsid w:val="00210000"/>
    <w:rsid w:val="0021131D"/>
    <w:rsid w:val="00211C81"/>
    <w:rsid w:val="002141B2"/>
    <w:rsid w:val="00215405"/>
    <w:rsid w:val="002163C8"/>
    <w:rsid w:val="00217B6F"/>
    <w:rsid w:val="002202BC"/>
    <w:rsid w:val="002209DA"/>
    <w:rsid w:val="00220BED"/>
    <w:rsid w:val="00221FE9"/>
    <w:rsid w:val="0022354E"/>
    <w:rsid w:val="002278A6"/>
    <w:rsid w:val="00227B26"/>
    <w:rsid w:val="00227E92"/>
    <w:rsid w:val="00231DB9"/>
    <w:rsid w:val="002356DF"/>
    <w:rsid w:val="0023626A"/>
    <w:rsid w:val="002366C3"/>
    <w:rsid w:val="0023690A"/>
    <w:rsid w:val="00236B74"/>
    <w:rsid w:val="0023709D"/>
    <w:rsid w:val="00240124"/>
    <w:rsid w:val="002419AD"/>
    <w:rsid w:val="00241C08"/>
    <w:rsid w:val="00242EA8"/>
    <w:rsid w:val="00244600"/>
    <w:rsid w:val="00246B88"/>
    <w:rsid w:val="0024793F"/>
    <w:rsid w:val="00247CA8"/>
    <w:rsid w:val="002519D9"/>
    <w:rsid w:val="00252775"/>
    <w:rsid w:val="00254C89"/>
    <w:rsid w:val="00263762"/>
    <w:rsid w:val="00263CCA"/>
    <w:rsid w:val="0026502E"/>
    <w:rsid w:val="002654C0"/>
    <w:rsid w:val="0026643A"/>
    <w:rsid w:val="00266917"/>
    <w:rsid w:val="00270582"/>
    <w:rsid w:val="00270F38"/>
    <w:rsid w:val="0027221D"/>
    <w:rsid w:val="002728BA"/>
    <w:rsid w:val="00275903"/>
    <w:rsid w:val="00276DE8"/>
    <w:rsid w:val="002776ED"/>
    <w:rsid w:val="00277E36"/>
    <w:rsid w:val="00277E86"/>
    <w:rsid w:val="00281303"/>
    <w:rsid w:val="00281BFF"/>
    <w:rsid w:val="0028373C"/>
    <w:rsid w:val="00285777"/>
    <w:rsid w:val="002857F0"/>
    <w:rsid w:val="0029102A"/>
    <w:rsid w:val="0029259E"/>
    <w:rsid w:val="00293620"/>
    <w:rsid w:val="00296E42"/>
    <w:rsid w:val="002A0401"/>
    <w:rsid w:val="002A12E7"/>
    <w:rsid w:val="002A2585"/>
    <w:rsid w:val="002A4355"/>
    <w:rsid w:val="002A56F2"/>
    <w:rsid w:val="002B0C72"/>
    <w:rsid w:val="002B35BB"/>
    <w:rsid w:val="002B3666"/>
    <w:rsid w:val="002B72DD"/>
    <w:rsid w:val="002C1147"/>
    <w:rsid w:val="002C2C88"/>
    <w:rsid w:val="002C3D23"/>
    <w:rsid w:val="002C6B65"/>
    <w:rsid w:val="002C718D"/>
    <w:rsid w:val="002D2401"/>
    <w:rsid w:val="002D2D5D"/>
    <w:rsid w:val="002D3EFD"/>
    <w:rsid w:val="002D4CFB"/>
    <w:rsid w:val="002D5484"/>
    <w:rsid w:val="002D63BF"/>
    <w:rsid w:val="002D68B2"/>
    <w:rsid w:val="002D693C"/>
    <w:rsid w:val="002E099D"/>
    <w:rsid w:val="002F059B"/>
    <w:rsid w:val="002F13EC"/>
    <w:rsid w:val="002F28D5"/>
    <w:rsid w:val="002F2C8C"/>
    <w:rsid w:val="002F3398"/>
    <w:rsid w:val="002F6842"/>
    <w:rsid w:val="00300C1A"/>
    <w:rsid w:val="00301D57"/>
    <w:rsid w:val="00302A09"/>
    <w:rsid w:val="00303BD1"/>
    <w:rsid w:val="00303EFF"/>
    <w:rsid w:val="00306C63"/>
    <w:rsid w:val="00307C63"/>
    <w:rsid w:val="003104E7"/>
    <w:rsid w:val="00311EC9"/>
    <w:rsid w:val="003145D7"/>
    <w:rsid w:val="003163EC"/>
    <w:rsid w:val="00321492"/>
    <w:rsid w:val="00321831"/>
    <w:rsid w:val="003241B1"/>
    <w:rsid w:val="00325DA1"/>
    <w:rsid w:val="00325E5C"/>
    <w:rsid w:val="003312EC"/>
    <w:rsid w:val="003328A6"/>
    <w:rsid w:val="003340A2"/>
    <w:rsid w:val="003346FA"/>
    <w:rsid w:val="00342273"/>
    <w:rsid w:val="003422DC"/>
    <w:rsid w:val="0034473B"/>
    <w:rsid w:val="0034482E"/>
    <w:rsid w:val="003452AE"/>
    <w:rsid w:val="00345A72"/>
    <w:rsid w:val="00345CD0"/>
    <w:rsid w:val="00346E18"/>
    <w:rsid w:val="003476C8"/>
    <w:rsid w:val="003528ED"/>
    <w:rsid w:val="00352A92"/>
    <w:rsid w:val="0035532E"/>
    <w:rsid w:val="00355C74"/>
    <w:rsid w:val="00360511"/>
    <w:rsid w:val="0036174C"/>
    <w:rsid w:val="00362F53"/>
    <w:rsid w:val="00362F57"/>
    <w:rsid w:val="00366D92"/>
    <w:rsid w:val="0037021F"/>
    <w:rsid w:val="00373797"/>
    <w:rsid w:val="00374122"/>
    <w:rsid w:val="0037441A"/>
    <w:rsid w:val="003748BB"/>
    <w:rsid w:val="00375F80"/>
    <w:rsid w:val="00377B59"/>
    <w:rsid w:val="00380434"/>
    <w:rsid w:val="00380567"/>
    <w:rsid w:val="00380B39"/>
    <w:rsid w:val="0038465D"/>
    <w:rsid w:val="00385250"/>
    <w:rsid w:val="003858CC"/>
    <w:rsid w:val="00385C07"/>
    <w:rsid w:val="0039059C"/>
    <w:rsid w:val="00391167"/>
    <w:rsid w:val="00391A9A"/>
    <w:rsid w:val="00393869"/>
    <w:rsid w:val="00394A3D"/>
    <w:rsid w:val="003959FE"/>
    <w:rsid w:val="00397B9C"/>
    <w:rsid w:val="003A07BD"/>
    <w:rsid w:val="003A1422"/>
    <w:rsid w:val="003A3812"/>
    <w:rsid w:val="003A626F"/>
    <w:rsid w:val="003A77D1"/>
    <w:rsid w:val="003A7CB7"/>
    <w:rsid w:val="003B20EF"/>
    <w:rsid w:val="003B35F4"/>
    <w:rsid w:val="003B6679"/>
    <w:rsid w:val="003B6B82"/>
    <w:rsid w:val="003B7E0F"/>
    <w:rsid w:val="003C0113"/>
    <w:rsid w:val="003C305A"/>
    <w:rsid w:val="003C3447"/>
    <w:rsid w:val="003C3FA7"/>
    <w:rsid w:val="003C3FF4"/>
    <w:rsid w:val="003C51CD"/>
    <w:rsid w:val="003C7B25"/>
    <w:rsid w:val="003D0131"/>
    <w:rsid w:val="003D0D42"/>
    <w:rsid w:val="003D276A"/>
    <w:rsid w:val="003D4208"/>
    <w:rsid w:val="003D45BC"/>
    <w:rsid w:val="003D519E"/>
    <w:rsid w:val="003D54B2"/>
    <w:rsid w:val="003E21FB"/>
    <w:rsid w:val="003E3122"/>
    <w:rsid w:val="003E3E43"/>
    <w:rsid w:val="003E7165"/>
    <w:rsid w:val="003F13E5"/>
    <w:rsid w:val="003F2C68"/>
    <w:rsid w:val="003F3382"/>
    <w:rsid w:val="003F64A8"/>
    <w:rsid w:val="003F6DFD"/>
    <w:rsid w:val="003F727A"/>
    <w:rsid w:val="00400C2D"/>
    <w:rsid w:val="00403412"/>
    <w:rsid w:val="00403CB2"/>
    <w:rsid w:val="00406FA8"/>
    <w:rsid w:val="00407181"/>
    <w:rsid w:val="00410272"/>
    <w:rsid w:val="00410957"/>
    <w:rsid w:val="00410FE3"/>
    <w:rsid w:val="00411EA6"/>
    <w:rsid w:val="004131F2"/>
    <w:rsid w:val="00415C4C"/>
    <w:rsid w:val="004168AA"/>
    <w:rsid w:val="00417E39"/>
    <w:rsid w:val="004204E1"/>
    <w:rsid w:val="0042082D"/>
    <w:rsid w:val="00420BC8"/>
    <w:rsid w:val="00424F00"/>
    <w:rsid w:val="00425C14"/>
    <w:rsid w:val="00425D58"/>
    <w:rsid w:val="00425FE3"/>
    <w:rsid w:val="00431C91"/>
    <w:rsid w:val="00432AD3"/>
    <w:rsid w:val="00434EAF"/>
    <w:rsid w:val="004404BA"/>
    <w:rsid w:val="00440706"/>
    <w:rsid w:val="0044120D"/>
    <w:rsid w:val="0044273E"/>
    <w:rsid w:val="004428C3"/>
    <w:rsid w:val="00443377"/>
    <w:rsid w:val="00444351"/>
    <w:rsid w:val="00444AF4"/>
    <w:rsid w:val="00444F57"/>
    <w:rsid w:val="00445D6D"/>
    <w:rsid w:val="00447B43"/>
    <w:rsid w:val="0045007D"/>
    <w:rsid w:val="004507C6"/>
    <w:rsid w:val="00452840"/>
    <w:rsid w:val="004541EA"/>
    <w:rsid w:val="004551E5"/>
    <w:rsid w:val="00456384"/>
    <w:rsid w:val="00460AA9"/>
    <w:rsid w:val="00462129"/>
    <w:rsid w:val="0046242A"/>
    <w:rsid w:val="00463EE9"/>
    <w:rsid w:val="004651DA"/>
    <w:rsid w:val="004655AE"/>
    <w:rsid w:val="00465DA9"/>
    <w:rsid w:val="004665EB"/>
    <w:rsid w:val="004719A9"/>
    <w:rsid w:val="00471A3F"/>
    <w:rsid w:val="00472779"/>
    <w:rsid w:val="00472CC1"/>
    <w:rsid w:val="004739AE"/>
    <w:rsid w:val="004760C0"/>
    <w:rsid w:val="004800CC"/>
    <w:rsid w:val="00480F35"/>
    <w:rsid w:val="0048328A"/>
    <w:rsid w:val="004848FD"/>
    <w:rsid w:val="00484E18"/>
    <w:rsid w:val="00485F67"/>
    <w:rsid w:val="00487D84"/>
    <w:rsid w:val="00490BFD"/>
    <w:rsid w:val="00492965"/>
    <w:rsid w:val="00494D94"/>
    <w:rsid w:val="004954E7"/>
    <w:rsid w:val="0049781B"/>
    <w:rsid w:val="00497D07"/>
    <w:rsid w:val="004A134C"/>
    <w:rsid w:val="004A3425"/>
    <w:rsid w:val="004A4CEE"/>
    <w:rsid w:val="004A5A83"/>
    <w:rsid w:val="004A6F37"/>
    <w:rsid w:val="004A724E"/>
    <w:rsid w:val="004B0174"/>
    <w:rsid w:val="004B04D0"/>
    <w:rsid w:val="004B1158"/>
    <w:rsid w:val="004B316D"/>
    <w:rsid w:val="004B35F9"/>
    <w:rsid w:val="004B3CE1"/>
    <w:rsid w:val="004B3F4B"/>
    <w:rsid w:val="004B49E7"/>
    <w:rsid w:val="004B4CB4"/>
    <w:rsid w:val="004B50B2"/>
    <w:rsid w:val="004B6E33"/>
    <w:rsid w:val="004B7316"/>
    <w:rsid w:val="004C0DC0"/>
    <w:rsid w:val="004C4A4E"/>
    <w:rsid w:val="004C66CF"/>
    <w:rsid w:val="004D0481"/>
    <w:rsid w:val="004D0E00"/>
    <w:rsid w:val="004D25BF"/>
    <w:rsid w:val="004D3EEA"/>
    <w:rsid w:val="004D7E85"/>
    <w:rsid w:val="004E1855"/>
    <w:rsid w:val="004E1FAF"/>
    <w:rsid w:val="004E2731"/>
    <w:rsid w:val="004E3347"/>
    <w:rsid w:val="004E3F3A"/>
    <w:rsid w:val="004E49FB"/>
    <w:rsid w:val="004E5DE4"/>
    <w:rsid w:val="004E5F13"/>
    <w:rsid w:val="004E727C"/>
    <w:rsid w:val="004E73C2"/>
    <w:rsid w:val="004F3748"/>
    <w:rsid w:val="004F66B2"/>
    <w:rsid w:val="004F69CE"/>
    <w:rsid w:val="004F7D6C"/>
    <w:rsid w:val="00500C52"/>
    <w:rsid w:val="00503896"/>
    <w:rsid w:val="00505469"/>
    <w:rsid w:val="0050657B"/>
    <w:rsid w:val="00506E24"/>
    <w:rsid w:val="00507942"/>
    <w:rsid w:val="00507B6B"/>
    <w:rsid w:val="00507F73"/>
    <w:rsid w:val="00510046"/>
    <w:rsid w:val="0051077E"/>
    <w:rsid w:val="00512AB9"/>
    <w:rsid w:val="00513B2B"/>
    <w:rsid w:val="00515C5D"/>
    <w:rsid w:val="00516588"/>
    <w:rsid w:val="00516605"/>
    <w:rsid w:val="00520129"/>
    <w:rsid w:val="00520DD2"/>
    <w:rsid w:val="0052141A"/>
    <w:rsid w:val="0052363C"/>
    <w:rsid w:val="00523ED8"/>
    <w:rsid w:val="0052412F"/>
    <w:rsid w:val="0052573E"/>
    <w:rsid w:val="00526D43"/>
    <w:rsid w:val="00527A54"/>
    <w:rsid w:val="00527C6F"/>
    <w:rsid w:val="0053294F"/>
    <w:rsid w:val="00532AFB"/>
    <w:rsid w:val="00533E32"/>
    <w:rsid w:val="00534E3D"/>
    <w:rsid w:val="00534FB4"/>
    <w:rsid w:val="005350CB"/>
    <w:rsid w:val="00536E38"/>
    <w:rsid w:val="00537931"/>
    <w:rsid w:val="00541574"/>
    <w:rsid w:val="00541714"/>
    <w:rsid w:val="00541E30"/>
    <w:rsid w:val="00541F79"/>
    <w:rsid w:val="00543E3C"/>
    <w:rsid w:val="0054458F"/>
    <w:rsid w:val="005451AA"/>
    <w:rsid w:val="00547EAB"/>
    <w:rsid w:val="0055204D"/>
    <w:rsid w:val="00554904"/>
    <w:rsid w:val="00554AF0"/>
    <w:rsid w:val="0055695D"/>
    <w:rsid w:val="00557AB5"/>
    <w:rsid w:val="00557CE0"/>
    <w:rsid w:val="00561555"/>
    <w:rsid w:val="00562B06"/>
    <w:rsid w:val="0056731D"/>
    <w:rsid w:val="00572C2C"/>
    <w:rsid w:val="00573AEC"/>
    <w:rsid w:val="00574002"/>
    <w:rsid w:val="00574379"/>
    <w:rsid w:val="00574824"/>
    <w:rsid w:val="00575ED4"/>
    <w:rsid w:val="0057615D"/>
    <w:rsid w:val="00581980"/>
    <w:rsid w:val="00582E35"/>
    <w:rsid w:val="00583B7C"/>
    <w:rsid w:val="00584365"/>
    <w:rsid w:val="005846FB"/>
    <w:rsid w:val="00584E83"/>
    <w:rsid w:val="005859D3"/>
    <w:rsid w:val="00591975"/>
    <w:rsid w:val="00591E61"/>
    <w:rsid w:val="005929D3"/>
    <w:rsid w:val="005934C4"/>
    <w:rsid w:val="00596DF9"/>
    <w:rsid w:val="00597E92"/>
    <w:rsid w:val="005A2641"/>
    <w:rsid w:val="005A27F2"/>
    <w:rsid w:val="005A2856"/>
    <w:rsid w:val="005A73C4"/>
    <w:rsid w:val="005B012D"/>
    <w:rsid w:val="005B0EC9"/>
    <w:rsid w:val="005B10AD"/>
    <w:rsid w:val="005B159B"/>
    <w:rsid w:val="005B364F"/>
    <w:rsid w:val="005B56A7"/>
    <w:rsid w:val="005B5839"/>
    <w:rsid w:val="005C0817"/>
    <w:rsid w:val="005C3069"/>
    <w:rsid w:val="005C7A04"/>
    <w:rsid w:val="005D0AB5"/>
    <w:rsid w:val="005D1B2D"/>
    <w:rsid w:val="005D290A"/>
    <w:rsid w:val="005D2F64"/>
    <w:rsid w:val="005D59B0"/>
    <w:rsid w:val="005D5CE6"/>
    <w:rsid w:val="005D6E7F"/>
    <w:rsid w:val="005E000C"/>
    <w:rsid w:val="005E1C15"/>
    <w:rsid w:val="005E477D"/>
    <w:rsid w:val="005E4A8B"/>
    <w:rsid w:val="005E5600"/>
    <w:rsid w:val="005F230D"/>
    <w:rsid w:val="005F262F"/>
    <w:rsid w:val="005F4081"/>
    <w:rsid w:val="005F42C6"/>
    <w:rsid w:val="005F44E1"/>
    <w:rsid w:val="005F5822"/>
    <w:rsid w:val="005F5EC1"/>
    <w:rsid w:val="005F7609"/>
    <w:rsid w:val="005F797A"/>
    <w:rsid w:val="005F7B41"/>
    <w:rsid w:val="005F7B8E"/>
    <w:rsid w:val="00600F57"/>
    <w:rsid w:val="0060194F"/>
    <w:rsid w:val="00602288"/>
    <w:rsid w:val="006036E8"/>
    <w:rsid w:val="00605C5A"/>
    <w:rsid w:val="00606166"/>
    <w:rsid w:val="006111D3"/>
    <w:rsid w:val="0061200F"/>
    <w:rsid w:val="00616EEC"/>
    <w:rsid w:val="00621CEF"/>
    <w:rsid w:val="00623DF4"/>
    <w:rsid w:val="00625E74"/>
    <w:rsid w:val="006264E2"/>
    <w:rsid w:val="00626AF8"/>
    <w:rsid w:val="00626F9A"/>
    <w:rsid w:val="00627233"/>
    <w:rsid w:val="0062795F"/>
    <w:rsid w:val="00631FB4"/>
    <w:rsid w:val="00633966"/>
    <w:rsid w:val="00633F7C"/>
    <w:rsid w:val="0063469A"/>
    <w:rsid w:val="00634A57"/>
    <w:rsid w:val="0064167B"/>
    <w:rsid w:val="00641FC8"/>
    <w:rsid w:val="006423D6"/>
    <w:rsid w:val="00642AB9"/>
    <w:rsid w:val="00646921"/>
    <w:rsid w:val="0064761B"/>
    <w:rsid w:val="00653836"/>
    <w:rsid w:val="00654E3B"/>
    <w:rsid w:val="00657654"/>
    <w:rsid w:val="0066024F"/>
    <w:rsid w:val="00662A44"/>
    <w:rsid w:val="006630CD"/>
    <w:rsid w:val="0066352D"/>
    <w:rsid w:val="00663DED"/>
    <w:rsid w:val="0066496C"/>
    <w:rsid w:val="00666D55"/>
    <w:rsid w:val="00667A15"/>
    <w:rsid w:val="00670DB5"/>
    <w:rsid w:val="006723A8"/>
    <w:rsid w:val="00672AAC"/>
    <w:rsid w:val="00674E8A"/>
    <w:rsid w:val="00680910"/>
    <w:rsid w:val="0068154B"/>
    <w:rsid w:val="00681809"/>
    <w:rsid w:val="00682397"/>
    <w:rsid w:val="006823DD"/>
    <w:rsid w:val="006824DE"/>
    <w:rsid w:val="0068528D"/>
    <w:rsid w:val="0068562F"/>
    <w:rsid w:val="0068677C"/>
    <w:rsid w:val="0069041F"/>
    <w:rsid w:val="00690885"/>
    <w:rsid w:val="00690EDE"/>
    <w:rsid w:val="0069144A"/>
    <w:rsid w:val="00693927"/>
    <w:rsid w:val="00693C23"/>
    <w:rsid w:val="006966A6"/>
    <w:rsid w:val="00696735"/>
    <w:rsid w:val="00697C0B"/>
    <w:rsid w:val="006A0677"/>
    <w:rsid w:val="006A21D1"/>
    <w:rsid w:val="006A3C0E"/>
    <w:rsid w:val="006A3C1B"/>
    <w:rsid w:val="006A3C5A"/>
    <w:rsid w:val="006A7000"/>
    <w:rsid w:val="006A7084"/>
    <w:rsid w:val="006A7624"/>
    <w:rsid w:val="006B0A4D"/>
    <w:rsid w:val="006B0AF6"/>
    <w:rsid w:val="006B14D2"/>
    <w:rsid w:val="006B27D1"/>
    <w:rsid w:val="006C02D8"/>
    <w:rsid w:val="006C15BA"/>
    <w:rsid w:val="006C1B80"/>
    <w:rsid w:val="006C24B1"/>
    <w:rsid w:val="006C42F5"/>
    <w:rsid w:val="006C688A"/>
    <w:rsid w:val="006C776A"/>
    <w:rsid w:val="006D0227"/>
    <w:rsid w:val="006D06C7"/>
    <w:rsid w:val="006D32FB"/>
    <w:rsid w:val="006D380F"/>
    <w:rsid w:val="006D3F9C"/>
    <w:rsid w:val="006D6D38"/>
    <w:rsid w:val="006E1720"/>
    <w:rsid w:val="006E3846"/>
    <w:rsid w:val="006E3AEE"/>
    <w:rsid w:val="006E7187"/>
    <w:rsid w:val="006F3DDF"/>
    <w:rsid w:val="006F4119"/>
    <w:rsid w:val="006F476E"/>
    <w:rsid w:val="006F5208"/>
    <w:rsid w:val="006F60F3"/>
    <w:rsid w:val="006F6478"/>
    <w:rsid w:val="006F7701"/>
    <w:rsid w:val="00702836"/>
    <w:rsid w:val="00702AE3"/>
    <w:rsid w:val="00703903"/>
    <w:rsid w:val="00703A5D"/>
    <w:rsid w:val="00703AA4"/>
    <w:rsid w:val="00705462"/>
    <w:rsid w:val="007074F1"/>
    <w:rsid w:val="00707779"/>
    <w:rsid w:val="00713976"/>
    <w:rsid w:val="00713ED0"/>
    <w:rsid w:val="00714285"/>
    <w:rsid w:val="007147E8"/>
    <w:rsid w:val="00715030"/>
    <w:rsid w:val="007168D2"/>
    <w:rsid w:val="00721032"/>
    <w:rsid w:val="0072150C"/>
    <w:rsid w:val="00723E31"/>
    <w:rsid w:val="00723EA9"/>
    <w:rsid w:val="00724D0A"/>
    <w:rsid w:val="0072615C"/>
    <w:rsid w:val="00733D93"/>
    <w:rsid w:val="00736451"/>
    <w:rsid w:val="00736B04"/>
    <w:rsid w:val="00736E15"/>
    <w:rsid w:val="007375D1"/>
    <w:rsid w:val="007375EB"/>
    <w:rsid w:val="0073769B"/>
    <w:rsid w:val="00741995"/>
    <w:rsid w:val="00742297"/>
    <w:rsid w:val="00743506"/>
    <w:rsid w:val="00743544"/>
    <w:rsid w:val="007450ED"/>
    <w:rsid w:val="00746DB0"/>
    <w:rsid w:val="00746FF5"/>
    <w:rsid w:val="00747920"/>
    <w:rsid w:val="0074794C"/>
    <w:rsid w:val="007509B5"/>
    <w:rsid w:val="00751D79"/>
    <w:rsid w:val="00751FE3"/>
    <w:rsid w:val="007541D3"/>
    <w:rsid w:val="00754467"/>
    <w:rsid w:val="007605FB"/>
    <w:rsid w:val="00761FF7"/>
    <w:rsid w:val="0076211C"/>
    <w:rsid w:val="00763379"/>
    <w:rsid w:val="00764DA9"/>
    <w:rsid w:val="00766506"/>
    <w:rsid w:val="00767500"/>
    <w:rsid w:val="00771A34"/>
    <w:rsid w:val="00773DA1"/>
    <w:rsid w:val="00774B01"/>
    <w:rsid w:val="00777DCF"/>
    <w:rsid w:val="007805E5"/>
    <w:rsid w:val="00780869"/>
    <w:rsid w:val="007836F5"/>
    <w:rsid w:val="00783727"/>
    <w:rsid w:val="00783F71"/>
    <w:rsid w:val="00784B63"/>
    <w:rsid w:val="00787412"/>
    <w:rsid w:val="00791641"/>
    <w:rsid w:val="00792947"/>
    <w:rsid w:val="00794949"/>
    <w:rsid w:val="007951A0"/>
    <w:rsid w:val="00795FF8"/>
    <w:rsid w:val="0079695E"/>
    <w:rsid w:val="00797354"/>
    <w:rsid w:val="007A0229"/>
    <w:rsid w:val="007A080F"/>
    <w:rsid w:val="007A12BC"/>
    <w:rsid w:val="007A2890"/>
    <w:rsid w:val="007A3AC8"/>
    <w:rsid w:val="007A4462"/>
    <w:rsid w:val="007A5528"/>
    <w:rsid w:val="007B0A13"/>
    <w:rsid w:val="007B10BB"/>
    <w:rsid w:val="007B239B"/>
    <w:rsid w:val="007B31C5"/>
    <w:rsid w:val="007B3C59"/>
    <w:rsid w:val="007B7875"/>
    <w:rsid w:val="007C023D"/>
    <w:rsid w:val="007C0D65"/>
    <w:rsid w:val="007C1CBF"/>
    <w:rsid w:val="007C3011"/>
    <w:rsid w:val="007C3305"/>
    <w:rsid w:val="007C3490"/>
    <w:rsid w:val="007C37AD"/>
    <w:rsid w:val="007D0420"/>
    <w:rsid w:val="007D1E15"/>
    <w:rsid w:val="007D4BE4"/>
    <w:rsid w:val="007D4E26"/>
    <w:rsid w:val="007D5FDC"/>
    <w:rsid w:val="007D7BD6"/>
    <w:rsid w:val="007E00A7"/>
    <w:rsid w:val="007E0456"/>
    <w:rsid w:val="007E0DB5"/>
    <w:rsid w:val="007E18DE"/>
    <w:rsid w:val="007E238E"/>
    <w:rsid w:val="007E3586"/>
    <w:rsid w:val="007E3B98"/>
    <w:rsid w:val="007E3CCE"/>
    <w:rsid w:val="007E3F8B"/>
    <w:rsid w:val="007E3FD2"/>
    <w:rsid w:val="007E5FEA"/>
    <w:rsid w:val="007E7F52"/>
    <w:rsid w:val="007F2A76"/>
    <w:rsid w:val="007F6829"/>
    <w:rsid w:val="007F70CE"/>
    <w:rsid w:val="007F7A09"/>
    <w:rsid w:val="007F7C73"/>
    <w:rsid w:val="00800920"/>
    <w:rsid w:val="00800E0A"/>
    <w:rsid w:val="00800E7C"/>
    <w:rsid w:val="00804BCC"/>
    <w:rsid w:val="00804CEA"/>
    <w:rsid w:val="00806395"/>
    <w:rsid w:val="008064AC"/>
    <w:rsid w:val="00807AE8"/>
    <w:rsid w:val="00810247"/>
    <w:rsid w:val="00811169"/>
    <w:rsid w:val="008118F2"/>
    <w:rsid w:val="008122C1"/>
    <w:rsid w:val="00813B7F"/>
    <w:rsid w:val="00813D2F"/>
    <w:rsid w:val="0081537D"/>
    <w:rsid w:val="00817E23"/>
    <w:rsid w:val="00820E84"/>
    <w:rsid w:val="0082112C"/>
    <w:rsid w:val="00822A3C"/>
    <w:rsid w:val="008263FA"/>
    <w:rsid w:val="008275B0"/>
    <w:rsid w:val="00831B17"/>
    <w:rsid w:val="00832026"/>
    <w:rsid w:val="008330BF"/>
    <w:rsid w:val="0083340F"/>
    <w:rsid w:val="008340BD"/>
    <w:rsid w:val="00835209"/>
    <w:rsid w:val="00835974"/>
    <w:rsid w:val="00836938"/>
    <w:rsid w:val="00837833"/>
    <w:rsid w:val="0084055F"/>
    <w:rsid w:val="00840A47"/>
    <w:rsid w:val="00841A4A"/>
    <w:rsid w:val="00842259"/>
    <w:rsid w:val="0084346A"/>
    <w:rsid w:val="00843BEE"/>
    <w:rsid w:val="00843EB3"/>
    <w:rsid w:val="008441B5"/>
    <w:rsid w:val="0084523B"/>
    <w:rsid w:val="00845275"/>
    <w:rsid w:val="00846C48"/>
    <w:rsid w:val="008474A5"/>
    <w:rsid w:val="00847D23"/>
    <w:rsid w:val="00850350"/>
    <w:rsid w:val="00850C97"/>
    <w:rsid w:val="00851193"/>
    <w:rsid w:val="0085323A"/>
    <w:rsid w:val="0085529A"/>
    <w:rsid w:val="00855F3C"/>
    <w:rsid w:val="00860BC3"/>
    <w:rsid w:val="00861092"/>
    <w:rsid w:val="00863EFF"/>
    <w:rsid w:val="008672ED"/>
    <w:rsid w:val="008710F2"/>
    <w:rsid w:val="00871DCE"/>
    <w:rsid w:val="0087357A"/>
    <w:rsid w:val="0087374D"/>
    <w:rsid w:val="0087414E"/>
    <w:rsid w:val="008762D9"/>
    <w:rsid w:val="008811D9"/>
    <w:rsid w:val="00881C4E"/>
    <w:rsid w:val="008820FE"/>
    <w:rsid w:val="0088236A"/>
    <w:rsid w:val="00882795"/>
    <w:rsid w:val="008857FE"/>
    <w:rsid w:val="00893B05"/>
    <w:rsid w:val="00894D5E"/>
    <w:rsid w:val="00896151"/>
    <w:rsid w:val="008A0DD2"/>
    <w:rsid w:val="008A107B"/>
    <w:rsid w:val="008A1FAA"/>
    <w:rsid w:val="008A4E5B"/>
    <w:rsid w:val="008A63FA"/>
    <w:rsid w:val="008A7873"/>
    <w:rsid w:val="008B13B9"/>
    <w:rsid w:val="008B1C4C"/>
    <w:rsid w:val="008B3A92"/>
    <w:rsid w:val="008B6CDC"/>
    <w:rsid w:val="008B7AA6"/>
    <w:rsid w:val="008C2904"/>
    <w:rsid w:val="008C4A34"/>
    <w:rsid w:val="008C4B91"/>
    <w:rsid w:val="008C53BE"/>
    <w:rsid w:val="008C59B0"/>
    <w:rsid w:val="008D0DD2"/>
    <w:rsid w:val="008D0E39"/>
    <w:rsid w:val="008D1499"/>
    <w:rsid w:val="008D3383"/>
    <w:rsid w:val="008D384F"/>
    <w:rsid w:val="008D5762"/>
    <w:rsid w:val="008D6C98"/>
    <w:rsid w:val="008D6D9C"/>
    <w:rsid w:val="008E0208"/>
    <w:rsid w:val="008E1E08"/>
    <w:rsid w:val="008E2D9A"/>
    <w:rsid w:val="008E5585"/>
    <w:rsid w:val="008E5FD0"/>
    <w:rsid w:val="008E6868"/>
    <w:rsid w:val="008E7937"/>
    <w:rsid w:val="008F1710"/>
    <w:rsid w:val="008F3D0A"/>
    <w:rsid w:val="008F407A"/>
    <w:rsid w:val="00902B55"/>
    <w:rsid w:val="00905A70"/>
    <w:rsid w:val="0090702A"/>
    <w:rsid w:val="009070F2"/>
    <w:rsid w:val="00907536"/>
    <w:rsid w:val="009101E2"/>
    <w:rsid w:val="00910BC8"/>
    <w:rsid w:val="00912FD3"/>
    <w:rsid w:val="0091392D"/>
    <w:rsid w:val="00915BBE"/>
    <w:rsid w:val="00915D15"/>
    <w:rsid w:val="009220CF"/>
    <w:rsid w:val="00923FE7"/>
    <w:rsid w:val="00925D45"/>
    <w:rsid w:val="00926802"/>
    <w:rsid w:val="0092681F"/>
    <w:rsid w:val="00927262"/>
    <w:rsid w:val="009315C8"/>
    <w:rsid w:val="00931C3F"/>
    <w:rsid w:val="00934CA0"/>
    <w:rsid w:val="00936899"/>
    <w:rsid w:val="00940CE8"/>
    <w:rsid w:val="009418CE"/>
    <w:rsid w:val="00942127"/>
    <w:rsid w:val="00942A64"/>
    <w:rsid w:val="00944A7E"/>
    <w:rsid w:val="00944F5D"/>
    <w:rsid w:val="00945836"/>
    <w:rsid w:val="00950284"/>
    <w:rsid w:val="0095092F"/>
    <w:rsid w:val="00950D09"/>
    <w:rsid w:val="0095254C"/>
    <w:rsid w:val="0095449F"/>
    <w:rsid w:val="00960337"/>
    <w:rsid w:val="009610F4"/>
    <w:rsid w:val="00961467"/>
    <w:rsid w:val="00961641"/>
    <w:rsid w:val="009616F8"/>
    <w:rsid w:val="0096177C"/>
    <w:rsid w:val="00964446"/>
    <w:rsid w:val="00967CB7"/>
    <w:rsid w:val="0097025B"/>
    <w:rsid w:val="00970D35"/>
    <w:rsid w:val="00970D69"/>
    <w:rsid w:val="00970DF5"/>
    <w:rsid w:val="00971B01"/>
    <w:rsid w:val="00971DB0"/>
    <w:rsid w:val="00972E22"/>
    <w:rsid w:val="00975AC6"/>
    <w:rsid w:val="00980EDE"/>
    <w:rsid w:val="00981DA2"/>
    <w:rsid w:val="00982FAC"/>
    <w:rsid w:val="00986C60"/>
    <w:rsid w:val="00986C86"/>
    <w:rsid w:val="00987F96"/>
    <w:rsid w:val="00990148"/>
    <w:rsid w:val="00990FAA"/>
    <w:rsid w:val="0099239C"/>
    <w:rsid w:val="0099258E"/>
    <w:rsid w:val="009926D9"/>
    <w:rsid w:val="00993240"/>
    <w:rsid w:val="00996E5D"/>
    <w:rsid w:val="00997285"/>
    <w:rsid w:val="00997E96"/>
    <w:rsid w:val="009A37DA"/>
    <w:rsid w:val="009A3F18"/>
    <w:rsid w:val="009A5E69"/>
    <w:rsid w:val="009A60EA"/>
    <w:rsid w:val="009B0716"/>
    <w:rsid w:val="009B13EC"/>
    <w:rsid w:val="009B2E56"/>
    <w:rsid w:val="009B371A"/>
    <w:rsid w:val="009B4733"/>
    <w:rsid w:val="009B4795"/>
    <w:rsid w:val="009B5802"/>
    <w:rsid w:val="009B7256"/>
    <w:rsid w:val="009B7BDF"/>
    <w:rsid w:val="009B7D9C"/>
    <w:rsid w:val="009C0671"/>
    <w:rsid w:val="009C3B4B"/>
    <w:rsid w:val="009C3FD6"/>
    <w:rsid w:val="009C445C"/>
    <w:rsid w:val="009C6182"/>
    <w:rsid w:val="009C66D1"/>
    <w:rsid w:val="009D1F5B"/>
    <w:rsid w:val="009D2E2E"/>
    <w:rsid w:val="009D4063"/>
    <w:rsid w:val="009D452E"/>
    <w:rsid w:val="009D51AC"/>
    <w:rsid w:val="009D568D"/>
    <w:rsid w:val="009D70E1"/>
    <w:rsid w:val="009D7E9B"/>
    <w:rsid w:val="009E0904"/>
    <w:rsid w:val="009E1627"/>
    <w:rsid w:val="009E20F0"/>
    <w:rsid w:val="009E2CA9"/>
    <w:rsid w:val="009E3710"/>
    <w:rsid w:val="009E3D84"/>
    <w:rsid w:val="009E3E1F"/>
    <w:rsid w:val="009F0E40"/>
    <w:rsid w:val="009F33BE"/>
    <w:rsid w:val="009F571C"/>
    <w:rsid w:val="009F7320"/>
    <w:rsid w:val="009F7328"/>
    <w:rsid w:val="00A012EF"/>
    <w:rsid w:val="00A0220A"/>
    <w:rsid w:val="00A04A75"/>
    <w:rsid w:val="00A05009"/>
    <w:rsid w:val="00A06BC7"/>
    <w:rsid w:val="00A06CC4"/>
    <w:rsid w:val="00A11695"/>
    <w:rsid w:val="00A11C18"/>
    <w:rsid w:val="00A11DF9"/>
    <w:rsid w:val="00A121E5"/>
    <w:rsid w:val="00A12D60"/>
    <w:rsid w:val="00A133F4"/>
    <w:rsid w:val="00A20B60"/>
    <w:rsid w:val="00A21FD3"/>
    <w:rsid w:val="00A2779B"/>
    <w:rsid w:val="00A30567"/>
    <w:rsid w:val="00A321D2"/>
    <w:rsid w:val="00A32E87"/>
    <w:rsid w:val="00A3388A"/>
    <w:rsid w:val="00A34984"/>
    <w:rsid w:val="00A35C53"/>
    <w:rsid w:val="00A406EF"/>
    <w:rsid w:val="00A43201"/>
    <w:rsid w:val="00A43E52"/>
    <w:rsid w:val="00A44598"/>
    <w:rsid w:val="00A45076"/>
    <w:rsid w:val="00A450EB"/>
    <w:rsid w:val="00A457AD"/>
    <w:rsid w:val="00A4754E"/>
    <w:rsid w:val="00A50D3B"/>
    <w:rsid w:val="00A523C9"/>
    <w:rsid w:val="00A5307B"/>
    <w:rsid w:val="00A53F1C"/>
    <w:rsid w:val="00A54595"/>
    <w:rsid w:val="00A557E3"/>
    <w:rsid w:val="00A56879"/>
    <w:rsid w:val="00A56E07"/>
    <w:rsid w:val="00A577A7"/>
    <w:rsid w:val="00A57E67"/>
    <w:rsid w:val="00A61C28"/>
    <w:rsid w:val="00A6269D"/>
    <w:rsid w:val="00A668C2"/>
    <w:rsid w:val="00A6767A"/>
    <w:rsid w:val="00A67DEE"/>
    <w:rsid w:val="00A75B39"/>
    <w:rsid w:val="00A75C5A"/>
    <w:rsid w:val="00A75D32"/>
    <w:rsid w:val="00A76FDF"/>
    <w:rsid w:val="00A77441"/>
    <w:rsid w:val="00A77BAC"/>
    <w:rsid w:val="00A805DA"/>
    <w:rsid w:val="00A81BDE"/>
    <w:rsid w:val="00A81D9F"/>
    <w:rsid w:val="00A86ECE"/>
    <w:rsid w:val="00A9026C"/>
    <w:rsid w:val="00A908B3"/>
    <w:rsid w:val="00A92F8F"/>
    <w:rsid w:val="00A941F1"/>
    <w:rsid w:val="00A94DDC"/>
    <w:rsid w:val="00A97537"/>
    <w:rsid w:val="00A97588"/>
    <w:rsid w:val="00AA2481"/>
    <w:rsid w:val="00AA27EA"/>
    <w:rsid w:val="00AA2EE4"/>
    <w:rsid w:val="00AA310B"/>
    <w:rsid w:val="00AA314A"/>
    <w:rsid w:val="00AA421A"/>
    <w:rsid w:val="00AA5832"/>
    <w:rsid w:val="00AA5AB4"/>
    <w:rsid w:val="00AA5DED"/>
    <w:rsid w:val="00AA6E2A"/>
    <w:rsid w:val="00AB041E"/>
    <w:rsid w:val="00AB0CAC"/>
    <w:rsid w:val="00AB28EC"/>
    <w:rsid w:val="00AB5129"/>
    <w:rsid w:val="00AB592A"/>
    <w:rsid w:val="00AB5B82"/>
    <w:rsid w:val="00AC0076"/>
    <w:rsid w:val="00AC028C"/>
    <w:rsid w:val="00AC04D9"/>
    <w:rsid w:val="00AC0B30"/>
    <w:rsid w:val="00AC0DBA"/>
    <w:rsid w:val="00AC0E0B"/>
    <w:rsid w:val="00AC1CAF"/>
    <w:rsid w:val="00AC2B38"/>
    <w:rsid w:val="00AC6056"/>
    <w:rsid w:val="00AC6562"/>
    <w:rsid w:val="00AC673F"/>
    <w:rsid w:val="00AC6984"/>
    <w:rsid w:val="00AC6E78"/>
    <w:rsid w:val="00AD01D0"/>
    <w:rsid w:val="00AD2655"/>
    <w:rsid w:val="00AD53A4"/>
    <w:rsid w:val="00AE007E"/>
    <w:rsid w:val="00AE0914"/>
    <w:rsid w:val="00AE1779"/>
    <w:rsid w:val="00AE3601"/>
    <w:rsid w:val="00AE41FC"/>
    <w:rsid w:val="00AE4A49"/>
    <w:rsid w:val="00AE6087"/>
    <w:rsid w:val="00AE652D"/>
    <w:rsid w:val="00AE7947"/>
    <w:rsid w:val="00AE7F86"/>
    <w:rsid w:val="00AF4387"/>
    <w:rsid w:val="00AF448D"/>
    <w:rsid w:val="00AF6177"/>
    <w:rsid w:val="00B02D28"/>
    <w:rsid w:val="00B02DB8"/>
    <w:rsid w:val="00B03177"/>
    <w:rsid w:val="00B038E9"/>
    <w:rsid w:val="00B07EC2"/>
    <w:rsid w:val="00B10365"/>
    <w:rsid w:val="00B10C17"/>
    <w:rsid w:val="00B11254"/>
    <w:rsid w:val="00B115F9"/>
    <w:rsid w:val="00B117CE"/>
    <w:rsid w:val="00B11E85"/>
    <w:rsid w:val="00B11F0F"/>
    <w:rsid w:val="00B12901"/>
    <w:rsid w:val="00B13349"/>
    <w:rsid w:val="00B13689"/>
    <w:rsid w:val="00B15768"/>
    <w:rsid w:val="00B16652"/>
    <w:rsid w:val="00B1680C"/>
    <w:rsid w:val="00B210BD"/>
    <w:rsid w:val="00B23541"/>
    <w:rsid w:val="00B24B10"/>
    <w:rsid w:val="00B24DDB"/>
    <w:rsid w:val="00B253B4"/>
    <w:rsid w:val="00B30B90"/>
    <w:rsid w:val="00B31BBE"/>
    <w:rsid w:val="00B326D6"/>
    <w:rsid w:val="00B34515"/>
    <w:rsid w:val="00B356B2"/>
    <w:rsid w:val="00B3724F"/>
    <w:rsid w:val="00B37A9B"/>
    <w:rsid w:val="00B402DA"/>
    <w:rsid w:val="00B41589"/>
    <w:rsid w:val="00B4367E"/>
    <w:rsid w:val="00B44237"/>
    <w:rsid w:val="00B44969"/>
    <w:rsid w:val="00B46E88"/>
    <w:rsid w:val="00B47483"/>
    <w:rsid w:val="00B4785F"/>
    <w:rsid w:val="00B47AAD"/>
    <w:rsid w:val="00B47B2A"/>
    <w:rsid w:val="00B5052B"/>
    <w:rsid w:val="00B52B24"/>
    <w:rsid w:val="00B535D5"/>
    <w:rsid w:val="00B56B44"/>
    <w:rsid w:val="00B615AF"/>
    <w:rsid w:val="00B70400"/>
    <w:rsid w:val="00B71474"/>
    <w:rsid w:val="00B743E2"/>
    <w:rsid w:val="00B756E0"/>
    <w:rsid w:val="00B75CDD"/>
    <w:rsid w:val="00B75FA9"/>
    <w:rsid w:val="00B81CD4"/>
    <w:rsid w:val="00B83019"/>
    <w:rsid w:val="00B837BF"/>
    <w:rsid w:val="00B8468E"/>
    <w:rsid w:val="00B85679"/>
    <w:rsid w:val="00B85E40"/>
    <w:rsid w:val="00B8615C"/>
    <w:rsid w:val="00B92BEA"/>
    <w:rsid w:val="00B9327C"/>
    <w:rsid w:val="00B9327D"/>
    <w:rsid w:val="00B93BB7"/>
    <w:rsid w:val="00B95424"/>
    <w:rsid w:val="00B9681F"/>
    <w:rsid w:val="00B973A9"/>
    <w:rsid w:val="00B977B5"/>
    <w:rsid w:val="00BA04F3"/>
    <w:rsid w:val="00BA2D22"/>
    <w:rsid w:val="00BA3F5A"/>
    <w:rsid w:val="00BA4505"/>
    <w:rsid w:val="00BA5E20"/>
    <w:rsid w:val="00BA7C1F"/>
    <w:rsid w:val="00BB07B3"/>
    <w:rsid w:val="00BB0865"/>
    <w:rsid w:val="00BB20C4"/>
    <w:rsid w:val="00BB5E65"/>
    <w:rsid w:val="00BC2900"/>
    <w:rsid w:val="00BC2F2D"/>
    <w:rsid w:val="00BC3126"/>
    <w:rsid w:val="00BC3889"/>
    <w:rsid w:val="00BC3AF3"/>
    <w:rsid w:val="00BC60C6"/>
    <w:rsid w:val="00BC62C8"/>
    <w:rsid w:val="00BC62CB"/>
    <w:rsid w:val="00BC6F56"/>
    <w:rsid w:val="00BC7364"/>
    <w:rsid w:val="00BC7BB0"/>
    <w:rsid w:val="00BD1328"/>
    <w:rsid w:val="00BD2282"/>
    <w:rsid w:val="00BD3F71"/>
    <w:rsid w:val="00BE13C8"/>
    <w:rsid w:val="00BE19BD"/>
    <w:rsid w:val="00BE1CDA"/>
    <w:rsid w:val="00BE5E20"/>
    <w:rsid w:val="00BE72DA"/>
    <w:rsid w:val="00BF0161"/>
    <w:rsid w:val="00BF560F"/>
    <w:rsid w:val="00BF5720"/>
    <w:rsid w:val="00BF63C9"/>
    <w:rsid w:val="00C01919"/>
    <w:rsid w:val="00C02449"/>
    <w:rsid w:val="00C05437"/>
    <w:rsid w:val="00C05A1C"/>
    <w:rsid w:val="00C05B4C"/>
    <w:rsid w:val="00C06A18"/>
    <w:rsid w:val="00C070DE"/>
    <w:rsid w:val="00C1117C"/>
    <w:rsid w:val="00C1181D"/>
    <w:rsid w:val="00C12E01"/>
    <w:rsid w:val="00C1448B"/>
    <w:rsid w:val="00C17467"/>
    <w:rsid w:val="00C22C6D"/>
    <w:rsid w:val="00C23D45"/>
    <w:rsid w:val="00C24A39"/>
    <w:rsid w:val="00C26412"/>
    <w:rsid w:val="00C275FE"/>
    <w:rsid w:val="00C34AAF"/>
    <w:rsid w:val="00C34BDC"/>
    <w:rsid w:val="00C34E6B"/>
    <w:rsid w:val="00C3506A"/>
    <w:rsid w:val="00C37357"/>
    <w:rsid w:val="00C41A7B"/>
    <w:rsid w:val="00C41F92"/>
    <w:rsid w:val="00C443C2"/>
    <w:rsid w:val="00C445BF"/>
    <w:rsid w:val="00C45929"/>
    <w:rsid w:val="00C46375"/>
    <w:rsid w:val="00C47377"/>
    <w:rsid w:val="00C50709"/>
    <w:rsid w:val="00C5078A"/>
    <w:rsid w:val="00C50A34"/>
    <w:rsid w:val="00C51080"/>
    <w:rsid w:val="00C510E6"/>
    <w:rsid w:val="00C51551"/>
    <w:rsid w:val="00C52E63"/>
    <w:rsid w:val="00C53B87"/>
    <w:rsid w:val="00C53BEC"/>
    <w:rsid w:val="00C53E85"/>
    <w:rsid w:val="00C54DC0"/>
    <w:rsid w:val="00C55546"/>
    <w:rsid w:val="00C56F92"/>
    <w:rsid w:val="00C571D5"/>
    <w:rsid w:val="00C57C1A"/>
    <w:rsid w:val="00C609CE"/>
    <w:rsid w:val="00C60CBB"/>
    <w:rsid w:val="00C6459A"/>
    <w:rsid w:val="00C66386"/>
    <w:rsid w:val="00C665D1"/>
    <w:rsid w:val="00C67121"/>
    <w:rsid w:val="00C7236A"/>
    <w:rsid w:val="00C747BC"/>
    <w:rsid w:val="00C74FA0"/>
    <w:rsid w:val="00C76B7E"/>
    <w:rsid w:val="00C80D74"/>
    <w:rsid w:val="00C80F94"/>
    <w:rsid w:val="00C81FD8"/>
    <w:rsid w:val="00C8412A"/>
    <w:rsid w:val="00C864BA"/>
    <w:rsid w:val="00C90460"/>
    <w:rsid w:val="00C92C17"/>
    <w:rsid w:val="00C949DA"/>
    <w:rsid w:val="00C95036"/>
    <w:rsid w:val="00C97F9A"/>
    <w:rsid w:val="00CA2DF7"/>
    <w:rsid w:val="00CA3BD7"/>
    <w:rsid w:val="00CA4874"/>
    <w:rsid w:val="00CA5322"/>
    <w:rsid w:val="00CA69AA"/>
    <w:rsid w:val="00CA7F39"/>
    <w:rsid w:val="00CB0B91"/>
    <w:rsid w:val="00CB13CC"/>
    <w:rsid w:val="00CB1ECF"/>
    <w:rsid w:val="00CB35E7"/>
    <w:rsid w:val="00CB38FA"/>
    <w:rsid w:val="00CB4286"/>
    <w:rsid w:val="00CB5BA3"/>
    <w:rsid w:val="00CB6AE0"/>
    <w:rsid w:val="00CB72D8"/>
    <w:rsid w:val="00CB72DF"/>
    <w:rsid w:val="00CB7AF3"/>
    <w:rsid w:val="00CC0879"/>
    <w:rsid w:val="00CC2D4B"/>
    <w:rsid w:val="00CC330E"/>
    <w:rsid w:val="00CC4076"/>
    <w:rsid w:val="00CC5012"/>
    <w:rsid w:val="00CC5F4D"/>
    <w:rsid w:val="00CC6B8D"/>
    <w:rsid w:val="00CC7FD9"/>
    <w:rsid w:val="00CD5066"/>
    <w:rsid w:val="00CD5079"/>
    <w:rsid w:val="00CD5359"/>
    <w:rsid w:val="00CE0B8F"/>
    <w:rsid w:val="00CE3626"/>
    <w:rsid w:val="00CE4399"/>
    <w:rsid w:val="00CE5365"/>
    <w:rsid w:val="00CE6ED4"/>
    <w:rsid w:val="00CF00A1"/>
    <w:rsid w:val="00CF04FC"/>
    <w:rsid w:val="00CF0523"/>
    <w:rsid w:val="00CF2760"/>
    <w:rsid w:val="00CF42D5"/>
    <w:rsid w:val="00CF4D22"/>
    <w:rsid w:val="00CF70CD"/>
    <w:rsid w:val="00CF7D51"/>
    <w:rsid w:val="00D00C4C"/>
    <w:rsid w:val="00D01F9F"/>
    <w:rsid w:val="00D03757"/>
    <w:rsid w:val="00D052D2"/>
    <w:rsid w:val="00D05784"/>
    <w:rsid w:val="00D0775E"/>
    <w:rsid w:val="00D11550"/>
    <w:rsid w:val="00D165C2"/>
    <w:rsid w:val="00D17BBE"/>
    <w:rsid w:val="00D214F8"/>
    <w:rsid w:val="00D22044"/>
    <w:rsid w:val="00D227C8"/>
    <w:rsid w:val="00D24602"/>
    <w:rsid w:val="00D247D5"/>
    <w:rsid w:val="00D25A59"/>
    <w:rsid w:val="00D26B9D"/>
    <w:rsid w:val="00D3093E"/>
    <w:rsid w:val="00D31C67"/>
    <w:rsid w:val="00D31FCB"/>
    <w:rsid w:val="00D31FCC"/>
    <w:rsid w:val="00D33A80"/>
    <w:rsid w:val="00D342A0"/>
    <w:rsid w:val="00D36275"/>
    <w:rsid w:val="00D37DD5"/>
    <w:rsid w:val="00D37DDA"/>
    <w:rsid w:val="00D41524"/>
    <w:rsid w:val="00D42003"/>
    <w:rsid w:val="00D42B57"/>
    <w:rsid w:val="00D44628"/>
    <w:rsid w:val="00D469BB"/>
    <w:rsid w:val="00D46C71"/>
    <w:rsid w:val="00D472CC"/>
    <w:rsid w:val="00D47670"/>
    <w:rsid w:val="00D515E4"/>
    <w:rsid w:val="00D51E79"/>
    <w:rsid w:val="00D51F37"/>
    <w:rsid w:val="00D54A23"/>
    <w:rsid w:val="00D54B35"/>
    <w:rsid w:val="00D55A22"/>
    <w:rsid w:val="00D6187D"/>
    <w:rsid w:val="00D6308C"/>
    <w:rsid w:val="00D63C00"/>
    <w:rsid w:val="00D70B9F"/>
    <w:rsid w:val="00D736EF"/>
    <w:rsid w:val="00D74A7E"/>
    <w:rsid w:val="00D754C1"/>
    <w:rsid w:val="00D75BD4"/>
    <w:rsid w:val="00D76CE5"/>
    <w:rsid w:val="00D802B9"/>
    <w:rsid w:val="00D80440"/>
    <w:rsid w:val="00D8192A"/>
    <w:rsid w:val="00D8199D"/>
    <w:rsid w:val="00D82340"/>
    <w:rsid w:val="00D84AB7"/>
    <w:rsid w:val="00D8533F"/>
    <w:rsid w:val="00D8554A"/>
    <w:rsid w:val="00D85BB2"/>
    <w:rsid w:val="00D85E1C"/>
    <w:rsid w:val="00D861B9"/>
    <w:rsid w:val="00D8645F"/>
    <w:rsid w:val="00D8661D"/>
    <w:rsid w:val="00D86F70"/>
    <w:rsid w:val="00D87739"/>
    <w:rsid w:val="00D94C47"/>
    <w:rsid w:val="00D94C76"/>
    <w:rsid w:val="00D95313"/>
    <w:rsid w:val="00DA0684"/>
    <w:rsid w:val="00DA1A89"/>
    <w:rsid w:val="00DA2CEA"/>
    <w:rsid w:val="00DA3526"/>
    <w:rsid w:val="00DA3B96"/>
    <w:rsid w:val="00DA420B"/>
    <w:rsid w:val="00DA4CE1"/>
    <w:rsid w:val="00DA4D82"/>
    <w:rsid w:val="00DA5579"/>
    <w:rsid w:val="00DA6B86"/>
    <w:rsid w:val="00DA6C4F"/>
    <w:rsid w:val="00DB19D0"/>
    <w:rsid w:val="00DB3A80"/>
    <w:rsid w:val="00DB5E69"/>
    <w:rsid w:val="00DC0BDF"/>
    <w:rsid w:val="00DC3868"/>
    <w:rsid w:val="00DC4FA2"/>
    <w:rsid w:val="00DC5625"/>
    <w:rsid w:val="00DC5659"/>
    <w:rsid w:val="00DC6613"/>
    <w:rsid w:val="00DC697A"/>
    <w:rsid w:val="00DC79A1"/>
    <w:rsid w:val="00DC7CFC"/>
    <w:rsid w:val="00DD0B11"/>
    <w:rsid w:val="00DD1133"/>
    <w:rsid w:val="00DD2EC1"/>
    <w:rsid w:val="00DD30A0"/>
    <w:rsid w:val="00DD32D3"/>
    <w:rsid w:val="00DD3985"/>
    <w:rsid w:val="00DD4328"/>
    <w:rsid w:val="00DD5BF7"/>
    <w:rsid w:val="00DD609D"/>
    <w:rsid w:val="00DD6A25"/>
    <w:rsid w:val="00DE1FF2"/>
    <w:rsid w:val="00DE239C"/>
    <w:rsid w:val="00DE359F"/>
    <w:rsid w:val="00DE391F"/>
    <w:rsid w:val="00DF106E"/>
    <w:rsid w:val="00DF194D"/>
    <w:rsid w:val="00DF3F57"/>
    <w:rsid w:val="00DF49B6"/>
    <w:rsid w:val="00DF50B5"/>
    <w:rsid w:val="00DF7E7F"/>
    <w:rsid w:val="00E01FCE"/>
    <w:rsid w:val="00E02D62"/>
    <w:rsid w:val="00E02DF9"/>
    <w:rsid w:val="00E03616"/>
    <w:rsid w:val="00E03B24"/>
    <w:rsid w:val="00E04313"/>
    <w:rsid w:val="00E064F6"/>
    <w:rsid w:val="00E067CC"/>
    <w:rsid w:val="00E07560"/>
    <w:rsid w:val="00E128F2"/>
    <w:rsid w:val="00E13721"/>
    <w:rsid w:val="00E1472A"/>
    <w:rsid w:val="00E14D35"/>
    <w:rsid w:val="00E163F8"/>
    <w:rsid w:val="00E16D2C"/>
    <w:rsid w:val="00E16DA4"/>
    <w:rsid w:val="00E172D7"/>
    <w:rsid w:val="00E17603"/>
    <w:rsid w:val="00E17936"/>
    <w:rsid w:val="00E21CED"/>
    <w:rsid w:val="00E222E7"/>
    <w:rsid w:val="00E24121"/>
    <w:rsid w:val="00E245A5"/>
    <w:rsid w:val="00E25E1C"/>
    <w:rsid w:val="00E30614"/>
    <w:rsid w:val="00E30B38"/>
    <w:rsid w:val="00E324BC"/>
    <w:rsid w:val="00E32703"/>
    <w:rsid w:val="00E32895"/>
    <w:rsid w:val="00E32BFB"/>
    <w:rsid w:val="00E335D5"/>
    <w:rsid w:val="00E33E0F"/>
    <w:rsid w:val="00E33EA1"/>
    <w:rsid w:val="00E3531C"/>
    <w:rsid w:val="00E36A09"/>
    <w:rsid w:val="00E4126A"/>
    <w:rsid w:val="00E41E5F"/>
    <w:rsid w:val="00E42180"/>
    <w:rsid w:val="00E43B39"/>
    <w:rsid w:val="00E440F7"/>
    <w:rsid w:val="00E45513"/>
    <w:rsid w:val="00E47A9F"/>
    <w:rsid w:val="00E514A9"/>
    <w:rsid w:val="00E51D4D"/>
    <w:rsid w:val="00E527E4"/>
    <w:rsid w:val="00E53044"/>
    <w:rsid w:val="00E535A2"/>
    <w:rsid w:val="00E54977"/>
    <w:rsid w:val="00E5504D"/>
    <w:rsid w:val="00E55734"/>
    <w:rsid w:val="00E55F36"/>
    <w:rsid w:val="00E57444"/>
    <w:rsid w:val="00E57FEB"/>
    <w:rsid w:val="00E6385B"/>
    <w:rsid w:val="00E64960"/>
    <w:rsid w:val="00E65988"/>
    <w:rsid w:val="00E70F05"/>
    <w:rsid w:val="00E72871"/>
    <w:rsid w:val="00E73439"/>
    <w:rsid w:val="00E750FA"/>
    <w:rsid w:val="00E770C1"/>
    <w:rsid w:val="00E80133"/>
    <w:rsid w:val="00E812BB"/>
    <w:rsid w:val="00E836D3"/>
    <w:rsid w:val="00E83937"/>
    <w:rsid w:val="00E857B8"/>
    <w:rsid w:val="00E85E40"/>
    <w:rsid w:val="00E86524"/>
    <w:rsid w:val="00E87AF2"/>
    <w:rsid w:val="00E90D6E"/>
    <w:rsid w:val="00E911DF"/>
    <w:rsid w:val="00E926BE"/>
    <w:rsid w:val="00E9386C"/>
    <w:rsid w:val="00E93D4C"/>
    <w:rsid w:val="00E946C4"/>
    <w:rsid w:val="00EA2C83"/>
    <w:rsid w:val="00EA405F"/>
    <w:rsid w:val="00EA5CE1"/>
    <w:rsid w:val="00EA6ED0"/>
    <w:rsid w:val="00EB0568"/>
    <w:rsid w:val="00EB16B4"/>
    <w:rsid w:val="00EB2517"/>
    <w:rsid w:val="00EB4BDF"/>
    <w:rsid w:val="00EB5B03"/>
    <w:rsid w:val="00EC077F"/>
    <w:rsid w:val="00EC1EB8"/>
    <w:rsid w:val="00EC3DEA"/>
    <w:rsid w:val="00EC404F"/>
    <w:rsid w:val="00EC56B5"/>
    <w:rsid w:val="00EC58AA"/>
    <w:rsid w:val="00EC5981"/>
    <w:rsid w:val="00ED23AB"/>
    <w:rsid w:val="00ED2774"/>
    <w:rsid w:val="00ED7427"/>
    <w:rsid w:val="00EE1190"/>
    <w:rsid w:val="00EE2938"/>
    <w:rsid w:val="00EE4EC2"/>
    <w:rsid w:val="00EE64E2"/>
    <w:rsid w:val="00EE6A3D"/>
    <w:rsid w:val="00EF2886"/>
    <w:rsid w:val="00EF40B1"/>
    <w:rsid w:val="00EF4A05"/>
    <w:rsid w:val="00EF5628"/>
    <w:rsid w:val="00EF60F0"/>
    <w:rsid w:val="00EF6C74"/>
    <w:rsid w:val="00EF6CBE"/>
    <w:rsid w:val="00EF75DD"/>
    <w:rsid w:val="00F01452"/>
    <w:rsid w:val="00F03535"/>
    <w:rsid w:val="00F03CFA"/>
    <w:rsid w:val="00F03DF4"/>
    <w:rsid w:val="00F04539"/>
    <w:rsid w:val="00F04EFC"/>
    <w:rsid w:val="00F05B7F"/>
    <w:rsid w:val="00F0675E"/>
    <w:rsid w:val="00F1219A"/>
    <w:rsid w:val="00F17E54"/>
    <w:rsid w:val="00F215E0"/>
    <w:rsid w:val="00F21B64"/>
    <w:rsid w:val="00F2382C"/>
    <w:rsid w:val="00F249F5"/>
    <w:rsid w:val="00F24CE9"/>
    <w:rsid w:val="00F264FF"/>
    <w:rsid w:val="00F26653"/>
    <w:rsid w:val="00F30571"/>
    <w:rsid w:val="00F31DBF"/>
    <w:rsid w:val="00F3636D"/>
    <w:rsid w:val="00F36823"/>
    <w:rsid w:val="00F36C55"/>
    <w:rsid w:val="00F37BA6"/>
    <w:rsid w:val="00F40769"/>
    <w:rsid w:val="00F42FBC"/>
    <w:rsid w:val="00F458A3"/>
    <w:rsid w:val="00F52DDA"/>
    <w:rsid w:val="00F53D6C"/>
    <w:rsid w:val="00F54C2D"/>
    <w:rsid w:val="00F54E1F"/>
    <w:rsid w:val="00F56E07"/>
    <w:rsid w:val="00F56EEE"/>
    <w:rsid w:val="00F5794B"/>
    <w:rsid w:val="00F57ACD"/>
    <w:rsid w:val="00F621C8"/>
    <w:rsid w:val="00F62537"/>
    <w:rsid w:val="00F6478A"/>
    <w:rsid w:val="00F65133"/>
    <w:rsid w:val="00F6543B"/>
    <w:rsid w:val="00F663A0"/>
    <w:rsid w:val="00F70980"/>
    <w:rsid w:val="00F71688"/>
    <w:rsid w:val="00F71B5F"/>
    <w:rsid w:val="00F72296"/>
    <w:rsid w:val="00F72C81"/>
    <w:rsid w:val="00F75674"/>
    <w:rsid w:val="00F76430"/>
    <w:rsid w:val="00F80953"/>
    <w:rsid w:val="00F80A98"/>
    <w:rsid w:val="00F80E69"/>
    <w:rsid w:val="00F822DC"/>
    <w:rsid w:val="00F8237C"/>
    <w:rsid w:val="00F82EB9"/>
    <w:rsid w:val="00F83CEB"/>
    <w:rsid w:val="00F84D01"/>
    <w:rsid w:val="00F8537D"/>
    <w:rsid w:val="00F8567C"/>
    <w:rsid w:val="00F87C04"/>
    <w:rsid w:val="00F9173C"/>
    <w:rsid w:val="00F927BF"/>
    <w:rsid w:val="00F93EC3"/>
    <w:rsid w:val="00F95428"/>
    <w:rsid w:val="00F95CAA"/>
    <w:rsid w:val="00F96D78"/>
    <w:rsid w:val="00FA06FD"/>
    <w:rsid w:val="00FA0915"/>
    <w:rsid w:val="00FA1EB1"/>
    <w:rsid w:val="00FA463B"/>
    <w:rsid w:val="00FA4E2E"/>
    <w:rsid w:val="00FB1B1D"/>
    <w:rsid w:val="00FB23AF"/>
    <w:rsid w:val="00FB3427"/>
    <w:rsid w:val="00FB4AEC"/>
    <w:rsid w:val="00FB57B1"/>
    <w:rsid w:val="00FB7B6F"/>
    <w:rsid w:val="00FC0949"/>
    <w:rsid w:val="00FC198C"/>
    <w:rsid w:val="00FC23FA"/>
    <w:rsid w:val="00FC3655"/>
    <w:rsid w:val="00FC5C21"/>
    <w:rsid w:val="00FD0382"/>
    <w:rsid w:val="00FD089A"/>
    <w:rsid w:val="00FD1941"/>
    <w:rsid w:val="00FD2A88"/>
    <w:rsid w:val="00FD43B7"/>
    <w:rsid w:val="00FD450C"/>
    <w:rsid w:val="00FD5A08"/>
    <w:rsid w:val="00FE0AD3"/>
    <w:rsid w:val="00FE12E7"/>
    <w:rsid w:val="00FE31EF"/>
    <w:rsid w:val="00FE5352"/>
    <w:rsid w:val="00FE627F"/>
    <w:rsid w:val="00FE6CB0"/>
    <w:rsid w:val="00FE6F7B"/>
    <w:rsid w:val="00FE74D4"/>
    <w:rsid w:val="00FF3B5C"/>
    <w:rsid w:val="00FF4783"/>
    <w:rsid w:val="00FF52B7"/>
    <w:rsid w:val="00FF635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A80FB1-32ED-44DC-B69C-C9065F3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D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5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05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492"/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rsid w:val="00A43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atn">
    <w:name w:val="hps atn"/>
    <w:basedOn w:val="a0"/>
    <w:rsid w:val="001214BF"/>
  </w:style>
  <w:style w:type="paragraph" w:styleId="a6">
    <w:name w:val="List Paragraph"/>
    <w:basedOn w:val="a"/>
    <w:uiPriority w:val="34"/>
    <w:qFormat/>
    <w:rsid w:val="00EC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">
    <w:name w:val="r"/>
    <w:basedOn w:val="a0"/>
    <w:rsid w:val="008340BD"/>
  </w:style>
  <w:style w:type="paragraph" w:styleId="a7">
    <w:name w:val="No Spacing"/>
    <w:link w:val="a8"/>
    <w:uiPriority w:val="1"/>
    <w:qFormat/>
    <w:rsid w:val="008E7937"/>
  </w:style>
  <w:style w:type="character" w:customStyle="1" w:styleId="a8">
    <w:name w:val="Без интервала Знак"/>
    <w:link w:val="a7"/>
    <w:uiPriority w:val="1"/>
    <w:rsid w:val="008E7937"/>
    <w:rPr>
      <w:lang w:val="ru-RU" w:eastAsia="ru-RU" w:bidi="ar-SA"/>
    </w:rPr>
  </w:style>
  <w:style w:type="character" w:styleId="a9">
    <w:name w:val="annotation reference"/>
    <w:rsid w:val="009F7328"/>
    <w:rPr>
      <w:sz w:val="16"/>
      <w:szCs w:val="16"/>
    </w:rPr>
  </w:style>
  <w:style w:type="paragraph" w:styleId="aa">
    <w:name w:val="annotation text"/>
    <w:basedOn w:val="a"/>
    <w:link w:val="ab"/>
    <w:rsid w:val="009F732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7328"/>
  </w:style>
  <w:style w:type="paragraph" w:styleId="ac">
    <w:name w:val="annotation subject"/>
    <w:basedOn w:val="aa"/>
    <w:next w:val="aa"/>
    <w:link w:val="ad"/>
    <w:rsid w:val="009F7328"/>
    <w:rPr>
      <w:b/>
      <w:bCs/>
    </w:rPr>
  </w:style>
  <w:style w:type="character" w:customStyle="1" w:styleId="ad">
    <w:name w:val="Тема примечания Знак"/>
    <w:link w:val="ac"/>
    <w:rsid w:val="009F7328"/>
    <w:rPr>
      <w:b/>
      <w:bCs/>
    </w:rPr>
  </w:style>
  <w:style w:type="paragraph" w:styleId="ae">
    <w:name w:val="Balloon Text"/>
    <w:basedOn w:val="a"/>
    <w:link w:val="af"/>
    <w:rsid w:val="009F732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732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557E3"/>
    <w:pPr>
      <w:numPr>
        <w:numId w:val="1"/>
      </w:numPr>
    </w:pPr>
  </w:style>
  <w:style w:type="character" w:customStyle="1" w:styleId="af0">
    <w:name w:val="Основной текст_"/>
    <w:link w:val="10"/>
    <w:rsid w:val="002728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0"/>
    <w:rsid w:val="002728BA"/>
    <w:pPr>
      <w:shd w:val="clear" w:color="auto" w:fill="FFFFFF"/>
      <w:spacing w:before="60" w:after="60" w:line="0" w:lineRule="atLeast"/>
      <w:ind w:hanging="1580"/>
    </w:pPr>
    <w:rPr>
      <w:sz w:val="23"/>
      <w:szCs w:val="23"/>
    </w:rPr>
  </w:style>
  <w:style w:type="paragraph" w:customStyle="1" w:styleId="af1">
    <w:name w:val="Стиль"/>
    <w:rsid w:val="006A76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rsid w:val="00484E18"/>
    <w:rPr>
      <w:color w:val="0563C1"/>
      <w:u w:val="single"/>
    </w:rPr>
  </w:style>
  <w:style w:type="character" w:customStyle="1" w:styleId="blk">
    <w:name w:val="blk"/>
    <w:basedOn w:val="a0"/>
    <w:rsid w:val="0051077E"/>
  </w:style>
  <w:style w:type="paragraph" w:customStyle="1" w:styleId="ConsNormal">
    <w:name w:val="ConsNormal"/>
    <w:rsid w:val="00E812BB"/>
    <w:pPr>
      <w:ind w:firstLine="720"/>
    </w:pPr>
    <w:rPr>
      <w:rFonts w:ascii="Consultant" w:hAnsi="Consultant"/>
      <w:snapToGrid w:val="0"/>
    </w:rPr>
  </w:style>
  <w:style w:type="character" w:customStyle="1" w:styleId="20">
    <w:name w:val="Заголовок 2 Знак"/>
    <w:link w:val="2"/>
    <w:uiPriority w:val="9"/>
    <w:semiHidden/>
    <w:rsid w:val="006F3DD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3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558E-A33A-4097-B117-024B043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42085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VovaN</dc:creator>
  <cp:lastModifiedBy>Стрельникова Елена Владимировна</cp:lastModifiedBy>
  <cp:revision>2</cp:revision>
  <cp:lastPrinted>2015-04-09T09:53:00Z</cp:lastPrinted>
  <dcterms:created xsi:type="dcterms:W3CDTF">2020-01-20T08:59:00Z</dcterms:created>
  <dcterms:modified xsi:type="dcterms:W3CDTF">2020-01-20T08:59:00Z</dcterms:modified>
</cp:coreProperties>
</file>